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1D0423" w14:textId="7618D308" w:rsidR="00B42F6D" w:rsidRDefault="00B42F6D" w:rsidP="00B42F6D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ALLEGATO A.</w:t>
      </w:r>
      <w:r w:rsidR="002F40B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6</w:t>
      </w:r>
    </w:p>
    <w:p w14:paraId="3EC18757" w14:textId="0D22BB19" w:rsidR="00BD17C0" w:rsidRDefault="00B42F6D" w:rsidP="00B42F6D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AUTOVALUTAZIONE</w:t>
      </w:r>
      <w:r w:rsidRPr="00B8771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-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criteri di selezione</w:t>
      </w:r>
    </w:p>
    <w:p w14:paraId="4400F3BF" w14:textId="03107962" w:rsidR="00F63788" w:rsidRDefault="00F63788" w:rsidP="00F63788">
      <w:pPr>
        <w:spacing w:after="0" w:line="240" w:lineRule="auto"/>
        <w:jc w:val="both"/>
      </w:pPr>
    </w:p>
    <w:tbl>
      <w:tblPr>
        <w:tblW w:w="956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7"/>
        <w:gridCol w:w="4251"/>
        <w:gridCol w:w="2478"/>
        <w:gridCol w:w="1066"/>
        <w:gridCol w:w="1134"/>
      </w:tblGrid>
      <w:tr w:rsidR="006F7E68" w:rsidRPr="006F7E68" w14:paraId="17A8AD5A" w14:textId="77777777" w:rsidTr="00475150">
        <w:trPr>
          <w:cantSplit/>
          <w:trHeight w:val="340"/>
        </w:trPr>
        <w:tc>
          <w:tcPr>
            <w:tcW w:w="95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/>
            <w:tcMar>
              <w:top w:w="57" w:type="dxa"/>
              <w:left w:w="68" w:type="dxa"/>
              <w:bottom w:w="57" w:type="dxa"/>
            </w:tcMar>
            <w:vAlign w:val="center"/>
          </w:tcPr>
          <w:p w14:paraId="1C30D002" w14:textId="77777777" w:rsidR="006F7E68" w:rsidRPr="006F7E68" w:rsidRDefault="006F7E68" w:rsidP="006F7E6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6F7E68">
              <w:rPr>
                <w:rFonts w:ascii="Calibri" w:eastAsia="Calibri" w:hAnsi="Calibri" w:cs="Times New Roman"/>
                <w:b/>
                <w:kern w:val="2"/>
                <w:sz w:val="20"/>
                <w:szCs w:val="20"/>
                <w14:ligatures w14:val="standardContextual"/>
              </w:rPr>
              <w:t>OPERAZIONE A REGIA</w:t>
            </w:r>
          </w:p>
        </w:tc>
      </w:tr>
      <w:tr w:rsidR="006F7E68" w:rsidRPr="006F7E68" w14:paraId="51FF5968" w14:textId="77777777" w:rsidTr="00475150">
        <w:trPr>
          <w:cantSplit/>
          <w:trHeight w:val="22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57" w:type="dxa"/>
              <w:left w:w="68" w:type="dxa"/>
              <w:bottom w:w="57" w:type="dxa"/>
            </w:tcMar>
            <w:vAlign w:val="center"/>
          </w:tcPr>
          <w:p w14:paraId="3D0F1A41" w14:textId="77777777" w:rsidR="006F7E68" w:rsidRPr="006F7E68" w:rsidRDefault="006F7E68" w:rsidP="006F7E6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6F7E68">
              <w:rPr>
                <w:rFonts w:ascii="Calibri" w:eastAsia="Calibri" w:hAnsi="Calibri" w:cs="Times New Roman"/>
                <w:b/>
                <w:bCs/>
                <w:color w:val="000000"/>
                <w:kern w:val="2"/>
                <w:sz w:val="20"/>
                <w:szCs w:val="20"/>
                <w14:ligatures w14:val="standardContextual"/>
              </w:rPr>
              <w:t>N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57" w:type="dxa"/>
              <w:left w:w="68" w:type="dxa"/>
              <w:bottom w:w="57" w:type="dxa"/>
            </w:tcMar>
            <w:vAlign w:val="center"/>
          </w:tcPr>
          <w:p w14:paraId="076F112C" w14:textId="77777777" w:rsidR="006F7E68" w:rsidRPr="006F7E68" w:rsidRDefault="006F7E68" w:rsidP="006F7E6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6F7E68">
              <w:rPr>
                <w:rFonts w:ascii="Calibri" w:eastAsia="Calibri" w:hAnsi="Calibri" w:cs="Times New Roman"/>
                <w:b/>
                <w:bCs/>
                <w:color w:val="000000"/>
                <w:kern w:val="2"/>
                <w:sz w:val="20"/>
                <w:szCs w:val="20"/>
                <w14:ligatures w14:val="standardContextual"/>
              </w:rPr>
              <w:t>CRITERI DI SELEZIONE DELLE OPERAZIONI</w:t>
            </w:r>
          </w:p>
        </w:tc>
        <w:tc>
          <w:tcPr>
            <w:tcW w:w="2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57" w:type="dxa"/>
              <w:left w:w="68" w:type="dxa"/>
              <w:bottom w:w="57" w:type="dxa"/>
            </w:tcMar>
            <w:vAlign w:val="center"/>
          </w:tcPr>
          <w:p w14:paraId="4AF28B7E" w14:textId="77777777" w:rsidR="006F7E68" w:rsidRPr="006F7E68" w:rsidRDefault="006F7E68" w:rsidP="006F7E6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6F7E68">
              <w:rPr>
                <w:rFonts w:ascii="Calibri" w:eastAsia="Calibri" w:hAnsi="Calibri" w:cs="Times New Roman"/>
                <w:b/>
                <w:bCs/>
                <w:color w:val="000000"/>
                <w:kern w:val="2"/>
                <w:sz w:val="20"/>
                <w:szCs w:val="20"/>
                <w14:ligatures w14:val="standardContextual"/>
              </w:rPr>
              <w:t>Coefficiente C (0&lt;C&lt;1)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57" w:type="dxa"/>
              <w:left w:w="68" w:type="dxa"/>
              <w:bottom w:w="57" w:type="dxa"/>
            </w:tcMar>
            <w:vAlign w:val="center"/>
          </w:tcPr>
          <w:p w14:paraId="55DE37B0" w14:textId="77777777" w:rsidR="006F7E68" w:rsidRPr="006F7E68" w:rsidRDefault="006F7E68" w:rsidP="006F7E6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6F7E68">
              <w:rPr>
                <w:rFonts w:ascii="Calibri" w:eastAsia="Calibri" w:hAnsi="Calibri" w:cs="Times New Roman"/>
                <w:b/>
                <w:bCs/>
                <w:color w:val="000000"/>
                <w:kern w:val="2"/>
                <w:sz w:val="20"/>
                <w:szCs w:val="20"/>
                <w14:ligatures w14:val="standardContextual"/>
              </w:rPr>
              <w:t>Peso (Ps)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57" w:type="dxa"/>
              <w:left w:w="68" w:type="dxa"/>
              <w:bottom w:w="57" w:type="dxa"/>
            </w:tcMar>
            <w:vAlign w:val="center"/>
          </w:tcPr>
          <w:p w14:paraId="490B4FC0" w14:textId="77777777" w:rsidR="006F7E68" w:rsidRPr="006F7E68" w:rsidRDefault="006F7E68" w:rsidP="006F7E68">
            <w:pPr>
              <w:spacing w:after="0" w:line="240" w:lineRule="auto"/>
              <w:ind w:left="38"/>
              <w:jc w:val="center"/>
              <w:rPr>
                <w:rFonts w:ascii="Calibri" w:eastAsia="Calibri" w:hAnsi="Calibri" w:cs="Times New Roman"/>
                <w:b/>
                <w:bCs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6F7E68">
              <w:rPr>
                <w:rFonts w:ascii="Calibri" w:eastAsia="Calibri" w:hAnsi="Calibri" w:cs="Times New Roman"/>
                <w:b/>
                <w:bCs/>
                <w:color w:val="000000"/>
                <w:kern w:val="2"/>
                <w:sz w:val="20"/>
                <w:szCs w:val="20"/>
                <w14:ligatures w14:val="standardContextual"/>
              </w:rPr>
              <w:t>Punteggio P=C*Ps</w:t>
            </w:r>
          </w:p>
        </w:tc>
      </w:tr>
      <w:tr w:rsidR="006F7E68" w:rsidRPr="006F7E68" w14:paraId="7BF6847B" w14:textId="77777777" w:rsidTr="00475150">
        <w:trPr>
          <w:cantSplit/>
          <w:trHeight w:val="227"/>
        </w:trPr>
        <w:tc>
          <w:tcPr>
            <w:tcW w:w="956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tcMar>
              <w:top w:w="57" w:type="dxa"/>
              <w:left w:w="68" w:type="dxa"/>
              <w:bottom w:w="57" w:type="dxa"/>
            </w:tcMar>
            <w:vAlign w:val="center"/>
          </w:tcPr>
          <w:p w14:paraId="4C15D0C2" w14:textId="77777777" w:rsidR="006F7E68" w:rsidRPr="006F7E68" w:rsidRDefault="006F7E68" w:rsidP="006F7E68">
            <w:pPr>
              <w:spacing w:after="0" w:line="240" w:lineRule="auto"/>
              <w:ind w:left="38"/>
              <w:rPr>
                <w:rFonts w:ascii="Calibri" w:eastAsia="Calibri" w:hAnsi="Calibri" w:cs="Times New Roman"/>
                <w:b/>
                <w:bCs/>
                <w:i/>
                <w:iCs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6F7E68">
              <w:rPr>
                <w:rFonts w:ascii="Calibri" w:eastAsia="Calibri" w:hAnsi="Calibri" w:cs="Times New Roman"/>
                <w:b/>
                <w:bCs/>
                <w:i/>
                <w:iCs/>
                <w:color w:val="000000"/>
                <w:kern w:val="2"/>
                <w:sz w:val="20"/>
                <w:szCs w:val="20"/>
                <w14:ligatures w14:val="standardContextual"/>
              </w:rPr>
              <w:t>CRITERI TRASVERSALI</w:t>
            </w:r>
          </w:p>
        </w:tc>
      </w:tr>
      <w:tr w:rsidR="006F7E68" w:rsidRPr="006F7E68" w14:paraId="4F4CE280" w14:textId="77777777" w:rsidTr="00475150">
        <w:trPr>
          <w:cantSplit/>
          <w:trHeight w:val="227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68" w:type="dxa"/>
              <w:bottom w:w="57" w:type="dxa"/>
            </w:tcMar>
            <w:vAlign w:val="center"/>
          </w:tcPr>
          <w:p w14:paraId="3B455300" w14:textId="77777777" w:rsidR="006F7E68" w:rsidRPr="006F7E68" w:rsidRDefault="006F7E68" w:rsidP="006F7E6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 w:val="20"/>
                <w:szCs w:val="20"/>
                <w14:ligatures w14:val="standardContextual"/>
              </w:rPr>
            </w:pPr>
            <w:r w:rsidRPr="006F7E68">
              <w:rPr>
                <w:rFonts w:ascii="Calibri" w:eastAsia="Calibri" w:hAnsi="Calibri" w:cs="Times New Roman"/>
                <w:kern w:val="2"/>
                <w:sz w:val="20"/>
                <w:szCs w:val="20"/>
                <w14:ligatures w14:val="standardContextual"/>
              </w:rPr>
              <w:t>T1</w:t>
            </w:r>
          </w:p>
        </w:tc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6D8E0BA0" w14:textId="77777777" w:rsidR="006F7E68" w:rsidRPr="006F7E68" w:rsidRDefault="006F7E68" w:rsidP="006F7E68">
            <w:pPr>
              <w:spacing w:after="0" w:line="240" w:lineRule="auto"/>
              <w:rPr>
                <w:rFonts w:ascii="Calibri" w:eastAsia="Calibri" w:hAnsi="Calibri" w:cs="Times New Roman"/>
                <w:kern w:val="2"/>
                <w:sz w:val="20"/>
                <w:szCs w:val="20"/>
                <w14:ligatures w14:val="standardContextual"/>
              </w:rPr>
            </w:pPr>
            <w:r w:rsidRPr="006F7E68">
              <w:rPr>
                <w:rFonts w:ascii="Calibri" w:eastAsia="Calibri" w:hAnsi="Calibri" w:cs="Times New Roman"/>
                <w:kern w:val="2"/>
                <w:sz w:val="20"/>
                <w:szCs w:val="20"/>
                <w14:ligatures w14:val="standardContextual"/>
              </w:rPr>
              <w:t>Il soggetto richiedente è di sesso femminile ovvero la maggioranza delle quote di rappresentanza negli organismi decisionali è detenuta da persone di sesso femminile, ovvero la maggioranza della forza lavoro è di sesso femminile (T1)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7D60F727" w14:textId="77777777" w:rsidR="006F7E68" w:rsidRPr="006F7E68" w:rsidRDefault="006F7E68" w:rsidP="006F7E6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 w:val="20"/>
                <w:szCs w:val="20"/>
                <w14:ligatures w14:val="standardContextual"/>
              </w:rPr>
            </w:pPr>
            <w:r w:rsidRPr="006F7E68">
              <w:rPr>
                <w:rFonts w:ascii="Calibri" w:eastAsia="Calibri" w:hAnsi="Calibri" w:cs="Times New Roman"/>
                <w:kern w:val="2"/>
                <w:sz w:val="20"/>
                <w:szCs w:val="20"/>
                <w14:ligatures w14:val="standardContextual"/>
              </w:rPr>
              <w:t>T1=NO C=0</w:t>
            </w:r>
          </w:p>
          <w:p w14:paraId="0BF68117" w14:textId="77777777" w:rsidR="006F7E68" w:rsidRPr="006F7E68" w:rsidRDefault="006F7E68" w:rsidP="006F7E6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 w:val="20"/>
                <w:szCs w:val="20"/>
                <w14:ligatures w14:val="standardContextual"/>
              </w:rPr>
            </w:pPr>
            <w:r w:rsidRPr="006F7E68">
              <w:rPr>
                <w:rFonts w:ascii="Calibri" w:eastAsia="Calibri" w:hAnsi="Calibri" w:cs="Times New Roman"/>
                <w:kern w:val="2"/>
                <w:sz w:val="20"/>
                <w:szCs w:val="20"/>
                <w14:ligatures w14:val="standardContextual"/>
              </w:rPr>
              <w:t>T1=SI C=1</w:t>
            </w:r>
          </w:p>
          <w:p w14:paraId="0AC314D1" w14:textId="77777777" w:rsidR="006F7E68" w:rsidRPr="006F7E68" w:rsidRDefault="006F7E68" w:rsidP="006F7E6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79025802" w14:textId="77777777" w:rsidR="006F7E68" w:rsidRPr="006F7E68" w:rsidRDefault="006F7E68" w:rsidP="006F7E6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 w:val="20"/>
                <w:szCs w:val="20"/>
                <w14:ligatures w14:val="standardContextual"/>
              </w:rPr>
            </w:pPr>
            <w:r w:rsidRPr="006F7E68">
              <w:rPr>
                <w:rFonts w:ascii="Calibri" w:eastAsia="Calibri" w:hAnsi="Calibri" w:cs="Times New Roman"/>
                <w:kern w:val="2"/>
                <w:sz w:val="20"/>
                <w:szCs w:val="20"/>
                <w14:ligatures w14:val="standardContextual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69F74CDE" w14:textId="77777777" w:rsidR="006F7E68" w:rsidRPr="006F7E68" w:rsidRDefault="006F7E68" w:rsidP="006F7E68">
            <w:pPr>
              <w:spacing w:after="0" w:line="240" w:lineRule="auto"/>
              <w:ind w:left="38"/>
              <w:jc w:val="center"/>
              <w:rPr>
                <w:rFonts w:ascii="Calibri" w:eastAsia="Calibri" w:hAnsi="Calibri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</w:tr>
      <w:tr w:rsidR="006F7E68" w:rsidRPr="006F7E68" w14:paraId="54E1DD3A" w14:textId="77777777" w:rsidTr="00475150">
        <w:trPr>
          <w:cantSplit/>
          <w:trHeight w:val="227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68" w:type="dxa"/>
              <w:bottom w:w="57" w:type="dxa"/>
            </w:tcMar>
            <w:vAlign w:val="center"/>
          </w:tcPr>
          <w:p w14:paraId="539A1A05" w14:textId="77777777" w:rsidR="006F7E68" w:rsidRPr="006F7E68" w:rsidRDefault="006F7E68" w:rsidP="006F7E6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 w:val="20"/>
                <w:szCs w:val="20"/>
                <w14:ligatures w14:val="standardContextual"/>
              </w:rPr>
            </w:pPr>
            <w:r w:rsidRPr="006F7E68">
              <w:rPr>
                <w:rFonts w:ascii="Calibri" w:eastAsia="Calibri" w:hAnsi="Calibri" w:cs="Times New Roman"/>
                <w:kern w:val="2"/>
                <w:sz w:val="20"/>
                <w:szCs w:val="20"/>
                <w14:ligatures w14:val="standardContextual"/>
              </w:rPr>
              <w:t>T2</w:t>
            </w:r>
          </w:p>
        </w:tc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59E523A2" w14:textId="77777777" w:rsidR="006F7E68" w:rsidRPr="006F7E68" w:rsidRDefault="006F7E68" w:rsidP="006F7E68">
            <w:pPr>
              <w:spacing w:after="0" w:line="240" w:lineRule="auto"/>
              <w:rPr>
                <w:rFonts w:ascii="Calibri" w:eastAsia="Calibri" w:hAnsi="Calibri" w:cs="Times New Roman"/>
                <w:kern w:val="2"/>
                <w:sz w:val="20"/>
                <w:szCs w:val="20"/>
                <w14:ligatures w14:val="standardContextual"/>
              </w:rPr>
            </w:pPr>
            <w:r w:rsidRPr="006F7E68">
              <w:rPr>
                <w:rFonts w:ascii="Calibri" w:eastAsia="Calibri" w:hAnsi="Calibri" w:cs="Times New Roman"/>
                <w:kern w:val="2"/>
                <w:sz w:val="20"/>
                <w:szCs w:val="20"/>
                <w14:ligatures w14:val="standardContextual"/>
              </w:rPr>
              <w:t>Minore età del rappresentante legale ovvero minore età media dei componenti degli organi decisionale ovvero minore età della maggioranza della forza lavoro (T2)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4694D452" w14:textId="77777777" w:rsidR="006F7E68" w:rsidRPr="006F7E68" w:rsidRDefault="006F7E68" w:rsidP="006F7E6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 w:val="20"/>
                <w:szCs w:val="20"/>
                <w14:ligatures w14:val="standardContextual"/>
              </w:rPr>
            </w:pPr>
            <w:r w:rsidRPr="006F7E68">
              <w:rPr>
                <w:rFonts w:ascii="Calibri" w:eastAsia="Calibri" w:hAnsi="Calibri" w:cs="Times New Roman"/>
                <w:kern w:val="2"/>
                <w:sz w:val="20"/>
                <w:szCs w:val="20"/>
                <w14:ligatures w14:val="standardContextual"/>
              </w:rPr>
              <w:t>T2 (o media) &gt;40 anni C=0</w:t>
            </w:r>
          </w:p>
          <w:p w14:paraId="56A218CB" w14:textId="77777777" w:rsidR="006F7E68" w:rsidRPr="006F7E68" w:rsidRDefault="006F7E68" w:rsidP="006F7E6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 w:val="20"/>
                <w:szCs w:val="20"/>
                <w14:ligatures w14:val="standardContextual"/>
              </w:rPr>
            </w:pPr>
            <w:r w:rsidRPr="006F7E68">
              <w:rPr>
                <w:rFonts w:ascii="Calibri" w:eastAsia="Calibri" w:hAnsi="Calibri" w:cs="Times New Roman"/>
                <w:kern w:val="2"/>
                <w:sz w:val="20"/>
                <w:szCs w:val="20"/>
                <w14:ligatures w14:val="standardContextual"/>
              </w:rPr>
              <w:t xml:space="preserve">T2 (o media) </w:t>
            </w:r>
            <w:r w:rsidRPr="006F7E68">
              <w:rPr>
                <w:rFonts w:ascii="Calibri" w:eastAsia="Calibri" w:hAnsi="Calibri" w:cs="Times New Roman"/>
                <w:kern w:val="2"/>
                <w:sz w:val="20"/>
                <w:szCs w:val="20"/>
                <w:u w:val="single"/>
                <w14:ligatures w14:val="standardContextual"/>
              </w:rPr>
              <w:t>&lt;</w:t>
            </w:r>
            <w:r w:rsidRPr="006F7E68">
              <w:rPr>
                <w:rFonts w:ascii="Calibri" w:eastAsia="Calibri" w:hAnsi="Calibri" w:cs="Times New Roman"/>
                <w:kern w:val="2"/>
                <w:sz w:val="20"/>
                <w:szCs w:val="20"/>
                <w14:ligatures w14:val="standardContextual"/>
              </w:rPr>
              <w:t>40 anni C=1</w:t>
            </w:r>
          </w:p>
          <w:p w14:paraId="239DF6C5" w14:textId="77777777" w:rsidR="006F7E68" w:rsidRPr="006F7E68" w:rsidRDefault="006F7E68" w:rsidP="006F7E6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7E10A0EE" w14:textId="77777777" w:rsidR="006F7E68" w:rsidRPr="006F7E68" w:rsidRDefault="006F7E68" w:rsidP="006F7E6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 w:val="20"/>
                <w:szCs w:val="20"/>
                <w14:ligatures w14:val="standardContextual"/>
              </w:rPr>
            </w:pPr>
            <w:r w:rsidRPr="006F7E68">
              <w:rPr>
                <w:rFonts w:ascii="Calibri" w:eastAsia="Calibri" w:hAnsi="Calibri" w:cs="Times New Roman"/>
                <w:kern w:val="2"/>
                <w:sz w:val="20"/>
                <w:szCs w:val="20"/>
                <w14:ligatures w14:val="standardContextual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5EFAC198" w14:textId="77777777" w:rsidR="006F7E68" w:rsidRPr="006F7E68" w:rsidRDefault="006F7E68" w:rsidP="006F7E68">
            <w:pPr>
              <w:spacing w:after="0" w:line="240" w:lineRule="auto"/>
              <w:ind w:left="38"/>
              <w:jc w:val="center"/>
              <w:rPr>
                <w:rFonts w:ascii="Calibri" w:eastAsia="Calibri" w:hAnsi="Calibri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</w:tr>
      <w:tr w:rsidR="006F7E68" w:rsidRPr="006F7E68" w14:paraId="6F00EC2A" w14:textId="77777777" w:rsidTr="00475150">
        <w:trPr>
          <w:cantSplit/>
          <w:trHeight w:val="227"/>
        </w:trPr>
        <w:tc>
          <w:tcPr>
            <w:tcW w:w="956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tcMar>
              <w:top w:w="57" w:type="dxa"/>
              <w:left w:w="68" w:type="dxa"/>
              <w:bottom w:w="57" w:type="dxa"/>
            </w:tcMar>
            <w:vAlign w:val="center"/>
          </w:tcPr>
          <w:p w14:paraId="77F0E152" w14:textId="77777777" w:rsidR="006F7E68" w:rsidRPr="006F7E68" w:rsidRDefault="006F7E68" w:rsidP="006F7E68">
            <w:pPr>
              <w:spacing w:after="0" w:line="240" w:lineRule="auto"/>
              <w:ind w:left="38"/>
              <w:rPr>
                <w:rFonts w:ascii="Calibri" w:eastAsia="Calibri" w:hAnsi="Calibri" w:cs="Times New Roman"/>
                <w:b/>
                <w:bCs/>
                <w:i/>
                <w:iCs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6F7E68">
              <w:rPr>
                <w:rFonts w:ascii="Calibri" w:eastAsia="Calibri" w:hAnsi="Calibri" w:cs="Times New Roman"/>
                <w:b/>
                <w:bCs/>
                <w:i/>
                <w:iCs/>
                <w:color w:val="000000"/>
                <w:kern w:val="2"/>
                <w:sz w:val="20"/>
                <w:szCs w:val="20"/>
                <w14:ligatures w14:val="standardContextual"/>
              </w:rPr>
              <w:t>CRITERI SPECIFICI DEL RICHIEDENTE</w:t>
            </w:r>
          </w:p>
        </w:tc>
      </w:tr>
      <w:tr w:rsidR="006F7E68" w:rsidRPr="006F7E68" w14:paraId="0438CD4D" w14:textId="77777777" w:rsidTr="00475150">
        <w:trPr>
          <w:cantSplit/>
          <w:trHeight w:val="227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68" w:type="dxa"/>
              <w:bottom w:w="57" w:type="dxa"/>
            </w:tcMar>
            <w:vAlign w:val="center"/>
          </w:tcPr>
          <w:p w14:paraId="1170FE52" w14:textId="77777777" w:rsidR="006F7E68" w:rsidRPr="006F7E68" w:rsidRDefault="006F7E68" w:rsidP="006F7E6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6F7E68">
              <w:rPr>
                <w:rFonts w:ascii="Calibri" w:eastAsia="Calibri" w:hAnsi="Calibri" w:cs="Times New Roman"/>
                <w:color w:val="000000"/>
                <w:kern w:val="2"/>
                <w:sz w:val="20"/>
                <w:szCs w:val="20"/>
                <w14:ligatures w14:val="standardContextual"/>
              </w:rPr>
              <w:t>SR5</w:t>
            </w:r>
          </w:p>
        </w:tc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36D95B65" w14:textId="77777777" w:rsidR="006F7E68" w:rsidRPr="006F7E68" w:rsidRDefault="006F7E68" w:rsidP="006F7E68">
            <w:pPr>
              <w:spacing w:after="0" w:line="240" w:lineRule="auto"/>
              <w:rPr>
                <w:rFonts w:ascii="Calibri" w:eastAsia="Calibri" w:hAnsi="Calibri" w:cs="Times New Roman"/>
                <w:iCs/>
                <w:kern w:val="2"/>
                <w:sz w:val="20"/>
                <w:szCs w:val="20"/>
                <w14:ligatures w14:val="standardContextual"/>
              </w:rPr>
            </w:pPr>
            <w:r w:rsidRPr="006F7E68">
              <w:rPr>
                <w:rFonts w:ascii="Calibri" w:eastAsia="Calibri" w:hAnsi="Calibri" w:cs="Times New Roman"/>
                <w:iCs/>
                <w:kern w:val="2"/>
                <w:sz w:val="20"/>
                <w:szCs w:val="20"/>
                <w14:ligatures w14:val="standardContextual"/>
              </w:rPr>
              <w:t>Numero di soggetti partecipanti all’iniziativa in partenariato (R5)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4B93EFBB" w14:textId="77777777" w:rsidR="006F7E68" w:rsidRPr="006F7E68" w:rsidRDefault="006F7E68" w:rsidP="006F7E6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 w:val="20"/>
                <w:szCs w:val="20"/>
                <w14:ligatures w14:val="standardContextual"/>
              </w:rPr>
            </w:pPr>
            <w:r w:rsidRPr="006F7E68">
              <w:rPr>
                <w:rFonts w:ascii="Calibri" w:eastAsia="Calibri" w:hAnsi="Calibri" w:cs="Times New Roman"/>
                <w:kern w:val="2"/>
                <w:sz w:val="20"/>
                <w:szCs w:val="20"/>
                <w14:ligatures w14:val="standardContextual"/>
              </w:rPr>
              <w:t>R5=1 C=0</w:t>
            </w:r>
          </w:p>
          <w:p w14:paraId="0560C210" w14:textId="77777777" w:rsidR="006F7E68" w:rsidRPr="006F7E68" w:rsidRDefault="006F7E68" w:rsidP="006F7E6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 w:val="20"/>
                <w:szCs w:val="20"/>
                <w14:ligatures w14:val="standardContextual"/>
              </w:rPr>
            </w:pPr>
            <w:r w:rsidRPr="006F7E68">
              <w:rPr>
                <w:rFonts w:ascii="Calibri" w:eastAsia="Calibri" w:hAnsi="Calibri" w:cs="Times New Roman"/>
                <w:kern w:val="2"/>
                <w:sz w:val="20"/>
                <w:szCs w:val="20"/>
                <w14:ligatures w14:val="standardContextual"/>
              </w:rPr>
              <w:t>R5=2 C=0,25</w:t>
            </w:r>
          </w:p>
          <w:p w14:paraId="6C018D37" w14:textId="77777777" w:rsidR="006F7E68" w:rsidRPr="006F7E68" w:rsidRDefault="006F7E68" w:rsidP="006F7E6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 w:val="20"/>
                <w:szCs w:val="20"/>
                <w14:ligatures w14:val="standardContextual"/>
              </w:rPr>
            </w:pPr>
            <w:r w:rsidRPr="006F7E68">
              <w:rPr>
                <w:rFonts w:ascii="Calibri" w:eastAsia="Calibri" w:hAnsi="Calibri" w:cs="Times New Roman"/>
                <w:kern w:val="2"/>
                <w:sz w:val="20"/>
                <w:szCs w:val="20"/>
                <w14:ligatures w14:val="standardContextual"/>
              </w:rPr>
              <w:t>R5=3 C=0,5</w:t>
            </w:r>
          </w:p>
          <w:p w14:paraId="12937A08" w14:textId="77777777" w:rsidR="006F7E68" w:rsidRPr="006F7E68" w:rsidRDefault="006F7E68" w:rsidP="006F7E6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 w:val="20"/>
                <w:szCs w:val="20"/>
                <w14:ligatures w14:val="standardContextual"/>
              </w:rPr>
            </w:pPr>
            <w:r w:rsidRPr="006F7E68">
              <w:rPr>
                <w:rFonts w:ascii="Calibri" w:eastAsia="Calibri" w:hAnsi="Calibri" w:cs="Times New Roman"/>
                <w:kern w:val="2"/>
                <w:sz w:val="20"/>
                <w:szCs w:val="20"/>
                <w14:ligatures w14:val="standardContextual"/>
              </w:rPr>
              <w:t>R5=4 C=0,75</w:t>
            </w:r>
          </w:p>
          <w:p w14:paraId="3EBD52E8" w14:textId="77777777" w:rsidR="006F7E68" w:rsidRPr="006F7E68" w:rsidRDefault="006F7E68" w:rsidP="006F7E6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 w:val="20"/>
                <w:szCs w:val="20"/>
                <w14:ligatures w14:val="standardContextual"/>
              </w:rPr>
            </w:pPr>
            <w:r w:rsidRPr="006F7E68">
              <w:rPr>
                <w:rFonts w:ascii="Calibri" w:eastAsia="Calibri" w:hAnsi="Calibri" w:cs="Times New Roman"/>
                <w:kern w:val="2"/>
                <w:sz w:val="20"/>
                <w:szCs w:val="20"/>
                <w14:ligatures w14:val="standardContextual"/>
              </w:rPr>
              <w:t>R5&gt;5 C=1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00226B7F" w14:textId="77777777" w:rsidR="006F7E68" w:rsidRPr="006F7E68" w:rsidRDefault="006F7E68" w:rsidP="006F7E6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6F7E68">
              <w:rPr>
                <w:rFonts w:ascii="Calibri" w:eastAsia="Calibri" w:hAnsi="Calibri" w:cs="Times New Roman"/>
                <w:color w:val="000000"/>
                <w:kern w:val="2"/>
                <w:sz w:val="20"/>
                <w:szCs w:val="20"/>
                <w14:ligatures w14:val="standardContextual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4382991D" w14:textId="77777777" w:rsidR="006F7E68" w:rsidRPr="006F7E68" w:rsidRDefault="006F7E68" w:rsidP="006F7E68">
            <w:pPr>
              <w:spacing w:after="0" w:line="240" w:lineRule="auto"/>
              <w:ind w:left="38"/>
              <w:jc w:val="center"/>
              <w:rPr>
                <w:rFonts w:ascii="Calibri" w:eastAsia="Calibri" w:hAnsi="Calibri" w:cs="Times New Roman"/>
                <w:color w:val="000000"/>
                <w:kern w:val="2"/>
                <w:sz w:val="20"/>
                <w:szCs w:val="20"/>
                <w14:ligatures w14:val="standardContextual"/>
              </w:rPr>
            </w:pPr>
          </w:p>
        </w:tc>
      </w:tr>
      <w:tr w:rsidR="006F7E68" w:rsidRPr="006F7E68" w14:paraId="3C1D8BC8" w14:textId="77777777" w:rsidTr="006F7E68">
        <w:trPr>
          <w:cantSplit/>
          <w:trHeight w:val="227"/>
        </w:trPr>
        <w:tc>
          <w:tcPr>
            <w:tcW w:w="956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tcMar>
              <w:top w:w="57" w:type="dxa"/>
              <w:left w:w="68" w:type="dxa"/>
              <w:bottom w:w="57" w:type="dxa"/>
            </w:tcMar>
            <w:vAlign w:val="center"/>
          </w:tcPr>
          <w:p w14:paraId="1228A3B8" w14:textId="77777777" w:rsidR="006F7E68" w:rsidRPr="006F7E68" w:rsidRDefault="006F7E68" w:rsidP="006F7E68">
            <w:pPr>
              <w:spacing w:after="0" w:line="240" w:lineRule="auto"/>
              <w:ind w:left="38"/>
              <w:rPr>
                <w:rFonts w:ascii="Calibri" w:eastAsia="Calibri" w:hAnsi="Calibri" w:cs="Times New Roman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6F7E68">
              <w:rPr>
                <w:rFonts w:ascii="Calibri" w:eastAsia="Calibri" w:hAnsi="Calibri" w:cs="Times New Roman"/>
                <w:b/>
                <w:bCs/>
                <w:i/>
                <w:iCs/>
                <w:color w:val="000000"/>
                <w:kern w:val="2"/>
                <w:sz w:val="20"/>
                <w:szCs w:val="20"/>
                <w14:ligatures w14:val="standardContextual"/>
              </w:rPr>
              <w:t>CRITERI QUALITATIVI DELLA PROPOSTA PROGETTUALE</w:t>
            </w:r>
          </w:p>
        </w:tc>
      </w:tr>
      <w:tr w:rsidR="006F7E68" w:rsidRPr="006F7E68" w14:paraId="43D9214B" w14:textId="77777777" w:rsidTr="00475150">
        <w:trPr>
          <w:cantSplit/>
          <w:trHeight w:val="227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68" w:type="dxa"/>
              <w:bottom w:w="57" w:type="dxa"/>
            </w:tcMar>
            <w:vAlign w:val="center"/>
          </w:tcPr>
          <w:p w14:paraId="54884B80" w14:textId="77777777" w:rsidR="006F7E68" w:rsidRPr="006F7E68" w:rsidRDefault="006F7E68" w:rsidP="006F7E6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6F7E68">
              <w:rPr>
                <w:rFonts w:ascii="Calibri" w:eastAsia="Calibri" w:hAnsi="Calibri" w:cs="Times New Roman"/>
                <w:b/>
                <w:bCs/>
                <w:color w:val="000000"/>
                <w:kern w:val="2"/>
                <w:sz w:val="20"/>
                <w:szCs w:val="20"/>
                <w14:ligatures w14:val="standardContextual"/>
              </w:rPr>
              <w:t>Q1</w:t>
            </w:r>
          </w:p>
        </w:tc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0BC55128" w14:textId="77777777" w:rsidR="006F7E68" w:rsidRPr="006F7E68" w:rsidRDefault="006F7E68" w:rsidP="006F7E68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iCs/>
                <w:kern w:val="2"/>
                <w:sz w:val="20"/>
                <w:szCs w:val="20"/>
                <w14:ligatures w14:val="standardContextual"/>
              </w:rPr>
            </w:pPr>
            <w:r w:rsidRPr="006F7E68">
              <w:rPr>
                <w:rFonts w:ascii="Calibri" w:eastAsia="Calibri" w:hAnsi="Calibri" w:cs="Times New Roman"/>
                <w:b/>
                <w:bCs/>
                <w:iCs/>
                <w:kern w:val="2"/>
                <w:sz w:val="20"/>
                <w:szCs w:val="20"/>
                <w14:ligatures w14:val="standardContextual"/>
              </w:rPr>
              <w:t>Coerenza con gli obiettivi dell’azione (Q1)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2BC73556" w14:textId="77777777" w:rsidR="006F7E68" w:rsidRPr="006F7E68" w:rsidRDefault="006F7E68" w:rsidP="006F7E6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6F7E68">
              <w:rPr>
                <w:rFonts w:ascii="Calibri" w:eastAsia="Calibri" w:hAnsi="Calibri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Q1=alta C=1</w:t>
            </w:r>
          </w:p>
          <w:p w14:paraId="1455FADD" w14:textId="77777777" w:rsidR="006F7E68" w:rsidRPr="006F7E68" w:rsidRDefault="006F7E68" w:rsidP="006F7E6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6F7E68">
              <w:rPr>
                <w:rFonts w:ascii="Calibri" w:eastAsia="Calibri" w:hAnsi="Calibri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Q1=bassa C=0,5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4185A2DD" w14:textId="77777777" w:rsidR="006F7E68" w:rsidRPr="006F7E68" w:rsidRDefault="006F7E68" w:rsidP="006F7E6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6F7E68">
              <w:rPr>
                <w:rFonts w:ascii="Calibri" w:eastAsia="Calibri" w:hAnsi="Calibri" w:cs="Times New Roman"/>
                <w:b/>
                <w:bCs/>
                <w:color w:val="000000"/>
                <w:kern w:val="2"/>
                <w:sz w:val="20"/>
                <w:szCs w:val="20"/>
                <w14:ligatures w14:val="standardContextual"/>
              </w:rPr>
              <w:t>20*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3EC5C310" w14:textId="77777777" w:rsidR="006F7E68" w:rsidRPr="006F7E68" w:rsidRDefault="006F7E68" w:rsidP="006F7E68">
            <w:pPr>
              <w:spacing w:after="0" w:line="240" w:lineRule="auto"/>
              <w:ind w:left="38"/>
              <w:jc w:val="center"/>
              <w:rPr>
                <w:rFonts w:ascii="Calibri" w:eastAsia="Calibri" w:hAnsi="Calibri" w:cs="Times New Roman"/>
                <w:b/>
                <w:bCs/>
                <w:color w:val="000000"/>
                <w:kern w:val="2"/>
                <w:sz w:val="20"/>
                <w:szCs w:val="20"/>
                <w14:ligatures w14:val="standardContextual"/>
              </w:rPr>
            </w:pPr>
          </w:p>
        </w:tc>
      </w:tr>
      <w:tr w:rsidR="006F7E68" w:rsidRPr="006F7E68" w14:paraId="38FEB7E2" w14:textId="77777777" w:rsidTr="00475150">
        <w:trPr>
          <w:cantSplit/>
          <w:trHeight w:val="227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68" w:type="dxa"/>
              <w:bottom w:w="57" w:type="dxa"/>
            </w:tcMar>
            <w:vAlign w:val="center"/>
          </w:tcPr>
          <w:p w14:paraId="7BDF03F9" w14:textId="77777777" w:rsidR="006F7E68" w:rsidRPr="006F7E68" w:rsidRDefault="006F7E68" w:rsidP="006F7E6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6F7E68">
              <w:rPr>
                <w:rFonts w:ascii="Calibri" w:eastAsia="Calibri" w:hAnsi="Calibri" w:cs="Times New Roman"/>
                <w:b/>
                <w:bCs/>
                <w:color w:val="000000"/>
                <w:kern w:val="2"/>
                <w:sz w:val="20"/>
                <w:szCs w:val="20"/>
                <w14:ligatures w14:val="standardContextual"/>
              </w:rPr>
              <w:t>Q2</w:t>
            </w:r>
          </w:p>
        </w:tc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35A85D78" w14:textId="77777777" w:rsidR="006F7E68" w:rsidRPr="006F7E68" w:rsidRDefault="006F7E68" w:rsidP="006F7E68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iCs/>
                <w:kern w:val="2"/>
                <w:sz w:val="20"/>
                <w:szCs w:val="20"/>
                <w14:ligatures w14:val="standardContextual"/>
              </w:rPr>
            </w:pPr>
            <w:r w:rsidRPr="006F7E68">
              <w:rPr>
                <w:rFonts w:ascii="Calibri" w:eastAsia="Calibri" w:hAnsi="Calibri" w:cs="Times New Roman"/>
                <w:b/>
                <w:bCs/>
                <w:iCs/>
                <w:kern w:val="2"/>
                <w:sz w:val="20"/>
                <w:szCs w:val="20"/>
                <w14:ligatures w14:val="standardContextual"/>
              </w:rPr>
              <w:t>Livello di innovazione tecnologica mediante la</w:t>
            </w:r>
          </w:p>
          <w:p w14:paraId="1716A1BC" w14:textId="77777777" w:rsidR="006F7E68" w:rsidRPr="006F7E68" w:rsidRDefault="006F7E68" w:rsidP="006F7E68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iCs/>
                <w:kern w:val="2"/>
                <w:sz w:val="20"/>
                <w:szCs w:val="20"/>
                <w14:ligatures w14:val="standardContextual"/>
              </w:rPr>
            </w:pPr>
            <w:r w:rsidRPr="006F7E68">
              <w:rPr>
                <w:rFonts w:ascii="Calibri" w:eastAsia="Calibri" w:hAnsi="Calibri" w:cs="Times New Roman"/>
                <w:b/>
                <w:bCs/>
                <w:iCs/>
                <w:kern w:val="2"/>
                <w:sz w:val="20"/>
                <w:szCs w:val="20"/>
                <w14:ligatures w14:val="standardContextual"/>
              </w:rPr>
              <w:t>valutazione del costo degli investimenti a carattere innovativo sul costo totale dell’investimento (Q2)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5A47544E" w14:textId="77777777" w:rsidR="006F7E68" w:rsidRPr="006F7E68" w:rsidRDefault="006F7E68" w:rsidP="006F7E6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6F7E68">
              <w:rPr>
                <w:rFonts w:ascii="Calibri" w:eastAsia="Calibri" w:hAnsi="Calibri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C=Costo investimento</w:t>
            </w:r>
          </w:p>
          <w:p w14:paraId="7D7A1836" w14:textId="77777777" w:rsidR="006F7E68" w:rsidRPr="006F7E68" w:rsidRDefault="006F7E68" w:rsidP="006F7E6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6F7E68">
              <w:rPr>
                <w:rFonts w:ascii="Calibri" w:eastAsia="Calibri" w:hAnsi="Calibri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innovazione/Costo totale</w:t>
            </w:r>
          </w:p>
          <w:p w14:paraId="4FFFD4B0" w14:textId="77777777" w:rsidR="006F7E68" w:rsidRPr="006F7E68" w:rsidRDefault="006F7E68" w:rsidP="006F7E6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6F7E68">
              <w:rPr>
                <w:rFonts w:ascii="Calibri" w:eastAsia="Calibri" w:hAnsi="Calibri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dell'intervento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248F548F" w14:textId="77777777" w:rsidR="006F7E68" w:rsidRPr="006F7E68" w:rsidRDefault="006F7E68" w:rsidP="006F7E6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6F7E68">
              <w:rPr>
                <w:rFonts w:ascii="Calibri" w:eastAsia="Calibri" w:hAnsi="Calibri" w:cs="Times New Roman"/>
                <w:b/>
                <w:bCs/>
                <w:color w:val="000000"/>
                <w:kern w:val="2"/>
                <w:sz w:val="20"/>
                <w:szCs w:val="20"/>
                <w14:ligatures w14:val="standardContextual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29ABA5A7" w14:textId="77777777" w:rsidR="006F7E68" w:rsidRPr="006F7E68" w:rsidRDefault="006F7E68" w:rsidP="006F7E68">
            <w:pPr>
              <w:spacing w:after="0" w:line="240" w:lineRule="auto"/>
              <w:ind w:left="38"/>
              <w:jc w:val="center"/>
              <w:rPr>
                <w:rFonts w:ascii="Calibri" w:eastAsia="Calibri" w:hAnsi="Calibri" w:cs="Times New Roman"/>
                <w:b/>
                <w:bCs/>
                <w:color w:val="000000"/>
                <w:kern w:val="2"/>
                <w:sz w:val="20"/>
                <w:szCs w:val="20"/>
                <w14:ligatures w14:val="standardContextual"/>
              </w:rPr>
            </w:pPr>
          </w:p>
        </w:tc>
      </w:tr>
      <w:tr w:rsidR="006F7E68" w:rsidRPr="006F7E68" w14:paraId="758D7771" w14:textId="77777777" w:rsidTr="00475150">
        <w:trPr>
          <w:cantSplit/>
          <w:trHeight w:val="227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68" w:type="dxa"/>
              <w:bottom w:w="57" w:type="dxa"/>
            </w:tcMar>
            <w:vAlign w:val="center"/>
          </w:tcPr>
          <w:p w14:paraId="1EE12621" w14:textId="77777777" w:rsidR="006F7E68" w:rsidRPr="006F7E68" w:rsidRDefault="006F7E68" w:rsidP="006F7E6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6F7E68">
              <w:rPr>
                <w:rFonts w:ascii="Calibri" w:eastAsia="Calibri" w:hAnsi="Calibri" w:cs="Times New Roman"/>
                <w:color w:val="000000"/>
                <w:kern w:val="2"/>
                <w:sz w:val="20"/>
                <w:szCs w:val="20"/>
                <w14:ligatures w14:val="standardContextual"/>
              </w:rPr>
              <w:t>Q6</w:t>
            </w:r>
          </w:p>
        </w:tc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3E808F56" w14:textId="77777777" w:rsidR="006F7E68" w:rsidRPr="006F7E68" w:rsidRDefault="006F7E68" w:rsidP="006F7E68">
            <w:pPr>
              <w:spacing w:after="0" w:line="240" w:lineRule="auto"/>
              <w:rPr>
                <w:rFonts w:ascii="Calibri" w:eastAsia="Calibri" w:hAnsi="Calibri" w:cs="Times New Roman"/>
                <w:iCs/>
                <w:kern w:val="2"/>
                <w:sz w:val="20"/>
                <w:szCs w:val="20"/>
                <w14:ligatures w14:val="standardContextual"/>
              </w:rPr>
            </w:pPr>
            <w:r w:rsidRPr="006F7E68">
              <w:rPr>
                <w:rFonts w:ascii="Calibri" w:eastAsia="Calibri" w:hAnsi="Calibri" w:cs="Times New Roman"/>
                <w:iCs/>
                <w:kern w:val="2"/>
                <w:sz w:val="20"/>
                <w:szCs w:val="20"/>
                <w14:ligatures w14:val="standardContextual"/>
              </w:rPr>
              <w:t>L’iniziativa prevede azioni di informazione e comunicazione (Q6)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6507BDCB" w14:textId="77777777" w:rsidR="006F7E68" w:rsidRPr="006F7E68" w:rsidRDefault="006F7E68" w:rsidP="006F7E6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 w:val="20"/>
                <w:szCs w:val="20"/>
                <w14:ligatures w14:val="standardContextual"/>
              </w:rPr>
            </w:pPr>
            <w:r w:rsidRPr="006F7E68">
              <w:rPr>
                <w:rFonts w:ascii="Calibri" w:eastAsia="Calibri" w:hAnsi="Calibri" w:cs="Times New Roman"/>
                <w:kern w:val="2"/>
                <w:sz w:val="20"/>
                <w:szCs w:val="20"/>
                <w14:ligatures w14:val="standardContextual"/>
              </w:rPr>
              <w:t>Q6=SI C=1</w:t>
            </w:r>
          </w:p>
          <w:p w14:paraId="7508EFA2" w14:textId="77777777" w:rsidR="006F7E68" w:rsidRPr="006F7E68" w:rsidRDefault="006F7E68" w:rsidP="006F7E6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 w:val="20"/>
                <w:szCs w:val="20"/>
                <w14:ligatures w14:val="standardContextual"/>
              </w:rPr>
            </w:pPr>
            <w:r w:rsidRPr="006F7E68">
              <w:rPr>
                <w:rFonts w:ascii="Calibri" w:eastAsia="Calibri" w:hAnsi="Calibri" w:cs="Times New Roman"/>
                <w:kern w:val="2"/>
                <w:sz w:val="20"/>
                <w:szCs w:val="20"/>
                <w14:ligatures w14:val="standardContextual"/>
              </w:rPr>
              <w:t>Q6=NO C=0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72DE005A" w14:textId="77777777" w:rsidR="006F7E68" w:rsidRPr="006F7E68" w:rsidRDefault="006F7E68" w:rsidP="006F7E6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6F7E68">
              <w:rPr>
                <w:rFonts w:ascii="Calibri" w:eastAsia="Calibri" w:hAnsi="Calibri" w:cs="Times New Roman"/>
                <w:color w:val="000000"/>
                <w:kern w:val="2"/>
                <w:sz w:val="20"/>
                <w:szCs w:val="20"/>
                <w14:ligatures w14:val="standardContextual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49C0691E" w14:textId="77777777" w:rsidR="006F7E68" w:rsidRPr="006F7E68" w:rsidRDefault="006F7E68" w:rsidP="006F7E68">
            <w:pPr>
              <w:spacing w:after="0" w:line="240" w:lineRule="auto"/>
              <w:ind w:left="38"/>
              <w:jc w:val="center"/>
              <w:rPr>
                <w:rFonts w:ascii="Calibri" w:eastAsia="Calibri" w:hAnsi="Calibri" w:cs="Times New Roman"/>
                <w:color w:val="000000"/>
                <w:kern w:val="2"/>
                <w:sz w:val="20"/>
                <w:szCs w:val="20"/>
                <w14:ligatures w14:val="standardContextual"/>
              </w:rPr>
            </w:pPr>
          </w:p>
        </w:tc>
      </w:tr>
      <w:tr w:rsidR="006F7E68" w:rsidRPr="006F7E68" w14:paraId="3B80992F" w14:textId="77777777" w:rsidTr="00475150">
        <w:trPr>
          <w:cantSplit/>
          <w:trHeight w:val="227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68" w:type="dxa"/>
              <w:bottom w:w="57" w:type="dxa"/>
            </w:tcMar>
          </w:tcPr>
          <w:p w14:paraId="4F2C1832" w14:textId="77777777" w:rsidR="006F7E68" w:rsidRPr="006F7E68" w:rsidRDefault="006F7E68" w:rsidP="006F7E6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6F7E68">
              <w:rPr>
                <w:rFonts w:ascii="Calibri" w:eastAsia="Calibri" w:hAnsi="Calibri" w:cs="Calibri"/>
                <w:color w:val="000000"/>
                <w:kern w:val="2"/>
                <w:sz w:val="20"/>
                <w:szCs w:val="20"/>
                <w14:ligatures w14:val="standardContextual"/>
              </w:rPr>
              <w:t>Q7</w:t>
            </w:r>
          </w:p>
        </w:tc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</w:tcPr>
          <w:p w14:paraId="69A9109A" w14:textId="77777777" w:rsidR="006F7E68" w:rsidRPr="006F7E68" w:rsidRDefault="006F7E68" w:rsidP="006F7E68">
            <w:pPr>
              <w:spacing w:after="0" w:line="240" w:lineRule="auto"/>
              <w:rPr>
                <w:rFonts w:ascii="Calibri" w:eastAsia="Calibri" w:hAnsi="Calibri" w:cs="Times New Roman"/>
                <w:iCs/>
                <w:kern w:val="2"/>
                <w:sz w:val="20"/>
                <w:szCs w:val="20"/>
                <w14:ligatures w14:val="standardContextual"/>
              </w:rPr>
            </w:pPr>
            <w:r w:rsidRPr="006F7E68">
              <w:rPr>
                <w:rFonts w:ascii="Calibri" w:eastAsia="Calibri" w:hAnsi="Calibri" w:cs="Arial"/>
                <w:iCs/>
                <w:kern w:val="2"/>
                <w:sz w:val="20"/>
                <w:szCs w:val="20"/>
                <w14:ligatures w14:val="standardContextual"/>
              </w:rPr>
              <w:t>L’iniziativa capitalizza attività già realizzate cofinanziate dal FEAMP o da altri Fondi/Programmi UE o nazionali quali ad esempio Interreg, LIFE, Horizon (Q7)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15EEC701" w14:textId="77777777" w:rsidR="006F7E68" w:rsidRPr="006F7E68" w:rsidRDefault="006F7E68" w:rsidP="006F7E68">
            <w:pPr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0"/>
                <w:szCs w:val="20"/>
                <w14:ligatures w14:val="standardContextual"/>
              </w:rPr>
            </w:pPr>
            <w:r w:rsidRPr="006F7E68">
              <w:rPr>
                <w:rFonts w:ascii="Calibri" w:eastAsia="Calibri" w:hAnsi="Calibri" w:cs="Calibri"/>
                <w:kern w:val="2"/>
                <w:sz w:val="20"/>
                <w:szCs w:val="20"/>
                <w14:ligatures w14:val="standardContextual"/>
              </w:rPr>
              <w:t>Q7=SI C=1</w:t>
            </w:r>
          </w:p>
          <w:p w14:paraId="045529CA" w14:textId="77777777" w:rsidR="006F7E68" w:rsidRPr="006F7E68" w:rsidRDefault="006F7E68" w:rsidP="006F7E6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 w:val="20"/>
                <w:szCs w:val="20"/>
                <w14:ligatures w14:val="standardContextual"/>
              </w:rPr>
            </w:pPr>
            <w:r w:rsidRPr="006F7E68">
              <w:rPr>
                <w:rFonts w:ascii="Calibri" w:eastAsia="Calibri" w:hAnsi="Calibri" w:cs="Calibri"/>
                <w:kern w:val="2"/>
                <w:sz w:val="20"/>
                <w:szCs w:val="20"/>
                <w14:ligatures w14:val="standardContextual"/>
              </w:rPr>
              <w:t>Q7=NO C=0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5230D53E" w14:textId="77777777" w:rsidR="006F7E68" w:rsidRPr="006F7E68" w:rsidRDefault="006F7E68" w:rsidP="006F7E6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6F7E68">
              <w:rPr>
                <w:rFonts w:ascii="Calibri" w:eastAsia="Calibri" w:hAnsi="Calibri" w:cs="Times New Roman"/>
                <w:color w:val="000000"/>
                <w:kern w:val="2"/>
                <w:sz w:val="20"/>
                <w:szCs w:val="20"/>
                <w14:ligatures w14:val="standardContextual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36718178" w14:textId="77777777" w:rsidR="006F7E68" w:rsidRPr="006F7E68" w:rsidRDefault="006F7E68" w:rsidP="006F7E68">
            <w:pPr>
              <w:spacing w:after="0" w:line="240" w:lineRule="auto"/>
              <w:ind w:left="38"/>
              <w:jc w:val="center"/>
              <w:rPr>
                <w:rFonts w:ascii="Calibri" w:eastAsia="Calibri" w:hAnsi="Calibri" w:cs="Times New Roman"/>
                <w:color w:val="000000"/>
                <w:kern w:val="2"/>
                <w:sz w:val="20"/>
                <w:szCs w:val="20"/>
                <w14:ligatures w14:val="standardContextual"/>
              </w:rPr>
            </w:pPr>
          </w:p>
        </w:tc>
      </w:tr>
      <w:tr w:rsidR="006F7E68" w:rsidRPr="006F7E68" w14:paraId="7DF94234" w14:textId="77777777" w:rsidTr="00475150">
        <w:trPr>
          <w:cantSplit/>
          <w:trHeight w:val="227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68" w:type="dxa"/>
              <w:bottom w:w="57" w:type="dxa"/>
            </w:tcMar>
          </w:tcPr>
          <w:p w14:paraId="4F816994" w14:textId="77777777" w:rsidR="006F7E68" w:rsidRPr="006F7E68" w:rsidRDefault="006F7E68" w:rsidP="006F7E6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6F7E68">
              <w:rPr>
                <w:rFonts w:ascii="Calibri" w:eastAsia="Calibri" w:hAnsi="Calibri" w:cs="Calibri"/>
                <w:color w:val="000000"/>
                <w:kern w:val="2"/>
                <w:sz w:val="20"/>
                <w:szCs w:val="20"/>
                <w14:ligatures w14:val="standardContextual"/>
              </w:rPr>
              <w:t>Q8</w:t>
            </w:r>
          </w:p>
        </w:tc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</w:tcPr>
          <w:p w14:paraId="32BC33E0" w14:textId="77777777" w:rsidR="006F7E68" w:rsidRPr="006F7E68" w:rsidRDefault="006F7E68" w:rsidP="006F7E68">
            <w:pPr>
              <w:spacing w:after="0" w:line="240" w:lineRule="auto"/>
              <w:rPr>
                <w:rFonts w:ascii="Calibri" w:eastAsia="Calibri" w:hAnsi="Calibri" w:cs="Times New Roman"/>
                <w:iCs/>
                <w:kern w:val="2"/>
                <w:sz w:val="20"/>
                <w:szCs w:val="20"/>
                <w14:ligatures w14:val="standardContextual"/>
              </w:rPr>
            </w:pPr>
            <w:r w:rsidRPr="006F7E68">
              <w:rPr>
                <w:rFonts w:ascii="Calibri" w:eastAsia="Calibri" w:hAnsi="Calibri" w:cs="Calibri"/>
                <w:iCs/>
                <w:kern w:val="2"/>
                <w:sz w:val="20"/>
                <w:szCs w:val="20"/>
                <w14:ligatures w14:val="standardContextual"/>
              </w:rPr>
              <w:t>L’iniziativa ricade in uno dei Comuni individuati nella SNAI ovvero riguarda iniziative coerenti con la SNAI (Q8)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791EDB6F" w14:textId="77777777" w:rsidR="006F7E68" w:rsidRPr="006F7E68" w:rsidRDefault="006F7E68" w:rsidP="006F7E68">
            <w:pPr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0"/>
                <w:szCs w:val="20"/>
                <w14:ligatures w14:val="standardContextual"/>
              </w:rPr>
            </w:pPr>
            <w:r w:rsidRPr="006F7E68">
              <w:rPr>
                <w:rFonts w:ascii="Calibri" w:eastAsia="Calibri" w:hAnsi="Calibri" w:cs="Calibri"/>
                <w:kern w:val="2"/>
                <w:sz w:val="20"/>
                <w:szCs w:val="20"/>
                <w14:ligatures w14:val="standardContextual"/>
              </w:rPr>
              <w:t>Q8=SI C=1</w:t>
            </w:r>
          </w:p>
          <w:p w14:paraId="2FD520F8" w14:textId="77777777" w:rsidR="006F7E68" w:rsidRPr="006F7E68" w:rsidRDefault="006F7E68" w:rsidP="006F7E6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 w:val="20"/>
                <w:szCs w:val="20"/>
                <w14:ligatures w14:val="standardContextual"/>
              </w:rPr>
            </w:pPr>
            <w:r w:rsidRPr="006F7E68">
              <w:rPr>
                <w:rFonts w:ascii="Calibri" w:eastAsia="Calibri" w:hAnsi="Calibri" w:cs="Calibri"/>
                <w:kern w:val="2"/>
                <w:sz w:val="20"/>
                <w:szCs w:val="20"/>
                <w14:ligatures w14:val="standardContextual"/>
              </w:rPr>
              <w:t>Q8=NO C=0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1E5E9673" w14:textId="77777777" w:rsidR="006F7E68" w:rsidRPr="006F7E68" w:rsidRDefault="006F7E68" w:rsidP="006F7E6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/>
                <w:kern w:val="2"/>
                <w:sz w:val="20"/>
                <w:szCs w:val="20"/>
                <w:highlight w:val="cyan"/>
                <w14:ligatures w14:val="standardContextual"/>
              </w:rPr>
            </w:pPr>
            <w:r w:rsidRPr="006F7E68">
              <w:rPr>
                <w:rFonts w:ascii="Calibri" w:eastAsia="Calibri" w:hAnsi="Calibri" w:cs="Times New Roman"/>
                <w:color w:val="000000"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2DBE70C7" w14:textId="77777777" w:rsidR="006F7E68" w:rsidRPr="006F7E68" w:rsidRDefault="006F7E68" w:rsidP="006F7E68">
            <w:pPr>
              <w:spacing w:after="0" w:line="240" w:lineRule="auto"/>
              <w:ind w:left="38"/>
              <w:jc w:val="center"/>
              <w:rPr>
                <w:rFonts w:ascii="Calibri" w:eastAsia="Calibri" w:hAnsi="Calibri" w:cs="Times New Roman"/>
                <w:color w:val="000000"/>
                <w:kern w:val="2"/>
                <w:sz w:val="20"/>
                <w:szCs w:val="20"/>
                <w14:ligatures w14:val="standardContextual"/>
              </w:rPr>
            </w:pPr>
          </w:p>
        </w:tc>
      </w:tr>
      <w:tr w:rsidR="006F7E68" w:rsidRPr="006F7E68" w14:paraId="32A382CD" w14:textId="77777777" w:rsidTr="00475150">
        <w:trPr>
          <w:cantSplit/>
          <w:trHeight w:val="227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68" w:type="dxa"/>
              <w:bottom w:w="57" w:type="dxa"/>
            </w:tcMar>
            <w:vAlign w:val="center"/>
          </w:tcPr>
          <w:p w14:paraId="5E6DC2C5" w14:textId="77777777" w:rsidR="006F7E68" w:rsidRPr="006F7E68" w:rsidRDefault="006F7E68" w:rsidP="006F7E6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6F7E68">
              <w:rPr>
                <w:rFonts w:ascii="Calibri" w:eastAsia="Calibri" w:hAnsi="Calibri" w:cs="Calibri"/>
                <w:color w:val="000000"/>
                <w:kern w:val="2"/>
                <w:sz w:val="20"/>
                <w:szCs w:val="20"/>
                <w14:ligatures w14:val="standardContextual"/>
              </w:rPr>
              <w:t>Q9</w:t>
            </w:r>
          </w:p>
        </w:tc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33D5DF67" w14:textId="77777777" w:rsidR="006F7E68" w:rsidRPr="006F7E68" w:rsidRDefault="006F7E68" w:rsidP="006F7E68">
            <w:pPr>
              <w:spacing w:after="0" w:line="240" w:lineRule="auto"/>
              <w:rPr>
                <w:rFonts w:ascii="Calibri" w:eastAsia="Calibri" w:hAnsi="Calibri" w:cs="Times New Roman"/>
                <w:iCs/>
                <w:kern w:val="2"/>
                <w:sz w:val="20"/>
                <w:szCs w:val="20"/>
                <w14:ligatures w14:val="standardContextual"/>
              </w:rPr>
            </w:pPr>
            <w:r w:rsidRPr="006F7E68">
              <w:rPr>
                <w:rFonts w:ascii="Calibri" w:eastAsia="Calibri" w:hAnsi="Calibri" w:cs="Calibri"/>
                <w:color w:val="000000"/>
                <w:kern w:val="2"/>
                <w:sz w:val="20"/>
                <w:szCs w:val="20"/>
                <w14:ligatures w14:val="standardContextual"/>
              </w:rPr>
              <w:t>L’intervento prevede azioni complementari e/o sinergiche a quelle finanziate con altri Fondi dell’Unione Europea/nazionali o Strategie macroregionali (Q9)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2EE8321C" w14:textId="77777777" w:rsidR="006F7E68" w:rsidRPr="006F7E68" w:rsidRDefault="006F7E68" w:rsidP="006F7E68">
            <w:pPr>
              <w:spacing w:after="0" w:line="240" w:lineRule="auto"/>
              <w:jc w:val="center"/>
              <w:rPr>
                <w:rFonts w:ascii="Calibri" w:eastAsia="Calibri" w:hAnsi="Calibri" w:cs="Calibri"/>
                <w:kern w:val="2"/>
                <w:sz w:val="20"/>
                <w:szCs w:val="20"/>
                <w14:ligatures w14:val="standardContextual"/>
              </w:rPr>
            </w:pPr>
            <w:r w:rsidRPr="006F7E68">
              <w:rPr>
                <w:rFonts w:ascii="Calibri" w:eastAsia="Calibri" w:hAnsi="Calibri" w:cs="Calibri"/>
                <w:kern w:val="2"/>
                <w:sz w:val="20"/>
                <w:szCs w:val="20"/>
                <w14:ligatures w14:val="standardContextual"/>
              </w:rPr>
              <w:t>Q9=SI C=1</w:t>
            </w:r>
          </w:p>
          <w:p w14:paraId="1CD71EC9" w14:textId="77777777" w:rsidR="006F7E68" w:rsidRPr="006F7E68" w:rsidRDefault="006F7E68" w:rsidP="006F7E6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 w:val="20"/>
                <w:szCs w:val="20"/>
                <w14:ligatures w14:val="standardContextual"/>
              </w:rPr>
            </w:pPr>
            <w:r w:rsidRPr="006F7E68">
              <w:rPr>
                <w:rFonts w:ascii="Calibri" w:eastAsia="Calibri" w:hAnsi="Calibri" w:cs="Calibri"/>
                <w:kern w:val="2"/>
                <w:sz w:val="20"/>
                <w:szCs w:val="20"/>
                <w14:ligatures w14:val="standardContextual"/>
              </w:rPr>
              <w:t>Q9=NO C=0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03C4CADB" w14:textId="77777777" w:rsidR="006F7E68" w:rsidRPr="006F7E68" w:rsidRDefault="006F7E68" w:rsidP="006F7E6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/>
                <w:kern w:val="2"/>
                <w:sz w:val="20"/>
                <w:szCs w:val="20"/>
                <w:highlight w:val="cyan"/>
                <w14:ligatures w14:val="standardContextual"/>
              </w:rPr>
            </w:pPr>
            <w:r w:rsidRPr="006F7E68">
              <w:rPr>
                <w:rFonts w:ascii="Calibri" w:eastAsia="Calibri" w:hAnsi="Calibri" w:cs="Times New Roman"/>
                <w:color w:val="000000"/>
                <w:kern w:val="2"/>
                <w:sz w:val="20"/>
                <w:szCs w:val="20"/>
                <w14:ligatures w14:val="standardContextual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2FA6F220" w14:textId="77777777" w:rsidR="006F7E68" w:rsidRPr="006F7E68" w:rsidRDefault="006F7E68" w:rsidP="006F7E68">
            <w:pPr>
              <w:spacing w:after="0" w:line="240" w:lineRule="auto"/>
              <w:ind w:left="38"/>
              <w:jc w:val="center"/>
              <w:rPr>
                <w:rFonts w:ascii="Calibri" w:eastAsia="Calibri" w:hAnsi="Calibri" w:cs="Times New Roman"/>
                <w:color w:val="000000"/>
                <w:kern w:val="2"/>
                <w:sz w:val="20"/>
                <w:szCs w:val="20"/>
                <w14:ligatures w14:val="standardContextual"/>
              </w:rPr>
            </w:pPr>
          </w:p>
        </w:tc>
      </w:tr>
      <w:tr w:rsidR="006F7E68" w:rsidRPr="006F7E68" w14:paraId="697824C8" w14:textId="77777777" w:rsidTr="00475150">
        <w:trPr>
          <w:cantSplit/>
          <w:trHeight w:val="227"/>
        </w:trPr>
        <w:tc>
          <w:tcPr>
            <w:tcW w:w="956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tcMar>
              <w:top w:w="57" w:type="dxa"/>
              <w:left w:w="68" w:type="dxa"/>
              <w:bottom w:w="57" w:type="dxa"/>
            </w:tcMar>
            <w:vAlign w:val="center"/>
          </w:tcPr>
          <w:p w14:paraId="45DDCFC2" w14:textId="77777777" w:rsidR="006F7E68" w:rsidRPr="006F7E68" w:rsidRDefault="006F7E68" w:rsidP="006F7E68">
            <w:pPr>
              <w:spacing w:after="0" w:line="240" w:lineRule="auto"/>
              <w:ind w:left="38"/>
              <w:rPr>
                <w:rFonts w:ascii="Calibri" w:eastAsia="Calibri" w:hAnsi="Calibri" w:cs="Times New Roman"/>
                <w:b/>
                <w:bCs/>
                <w:i/>
                <w:iCs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6F7E68">
              <w:rPr>
                <w:rFonts w:ascii="Calibri" w:eastAsia="Calibri" w:hAnsi="Calibri" w:cs="Times New Roman"/>
                <w:b/>
                <w:bCs/>
                <w:i/>
                <w:iCs/>
                <w:color w:val="000000"/>
                <w:kern w:val="2"/>
                <w:sz w:val="20"/>
                <w:szCs w:val="20"/>
                <w14:ligatures w14:val="standardContextual"/>
              </w:rPr>
              <w:t>CRITERI SPECIFICI DELLE OPERAZIONI ATTIVATE</w:t>
            </w:r>
          </w:p>
        </w:tc>
      </w:tr>
      <w:tr w:rsidR="006F7E68" w:rsidRPr="006F7E68" w14:paraId="1B6D0D71" w14:textId="77777777" w:rsidTr="00475150">
        <w:trPr>
          <w:cantSplit/>
          <w:trHeight w:val="227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68" w:type="dxa"/>
              <w:bottom w:w="57" w:type="dxa"/>
            </w:tcMar>
            <w:vAlign w:val="center"/>
          </w:tcPr>
          <w:p w14:paraId="41280EA8" w14:textId="77777777" w:rsidR="006F7E68" w:rsidRPr="006F7E68" w:rsidRDefault="006F7E68" w:rsidP="006F7E6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6F7E68">
              <w:rPr>
                <w:rFonts w:ascii="Calibri" w:eastAsia="Calibri" w:hAnsi="Calibri" w:cs="Arial"/>
                <w:b/>
                <w:bCs/>
                <w:color w:val="000000"/>
                <w:kern w:val="2"/>
                <w:sz w:val="20"/>
                <w:szCs w:val="20"/>
                <w14:ligatures w14:val="standardContextual"/>
              </w:rPr>
              <w:t>SO2</w:t>
            </w:r>
          </w:p>
        </w:tc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38C7227E" w14:textId="77777777" w:rsidR="006F7E68" w:rsidRPr="006F7E68" w:rsidRDefault="006F7E68" w:rsidP="006F7E68">
            <w:pPr>
              <w:spacing w:after="0" w:line="240" w:lineRule="auto"/>
              <w:jc w:val="both"/>
              <w:rPr>
                <w:rFonts w:ascii="Calibri" w:eastAsia="Calibri" w:hAnsi="Calibri" w:cs="Times New Roman"/>
                <w:b/>
                <w:bCs/>
                <w:iCs/>
                <w:kern w:val="2"/>
                <w:sz w:val="20"/>
                <w:szCs w:val="20"/>
                <w14:ligatures w14:val="standardContextual"/>
              </w:rPr>
            </w:pPr>
            <w:r w:rsidRPr="006F7E68">
              <w:rPr>
                <w:rFonts w:ascii="Calibri" w:eastAsia="Calibri" w:hAnsi="Calibri" w:cs="Arial"/>
                <w:b/>
                <w:bCs/>
                <w:iCs/>
                <w:kern w:val="2"/>
                <w:sz w:val="20"/>
                <w:szCs w:val="20"/>
                <w14:ligatures w14:val="standardContextual"/>
              </w:rPr>
              <w:t>L’iniziativa riguarda l’utilizzo di strumenti innovativi, digitali e tecnologici (O2)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4A82FEFC" w14:textId="77777777" w:rsidR="006F7E68" w:rsidRPr="006F7E68" w:rsidRDefault="006F7E68" w:rsidP="006F7E6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6F7E68">
              <w:rPr>
                <w:rFonts w:ascii="Calibri" w:eastAsia="Calibri" w:hAnsi="Calibri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 xml:space="preserve">O2=NO C=0 </w:t>
            </w:r>
          </w:p>
          <w:p w14:paraId="1E7CE0C4" w14:textId="77777777" w:rsidR="006F7E68" w:rsidRPr="006F7E68" w:rsidRDefault="006F7E68" w:rsidP="006F7E6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6F7E68">
              <w:rPr>
                <w:rFonts w:ascii="Calibri" w:eastAsia="Calibri" w:hAnsi="Calibri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O2=SI C=1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37C7832A" w14:textId="77777777" w:rsidR="006F7E68" w:rsidRPr="006F7E68" w:rsidRDefault="006F7E68" w:rsidP="006F7E6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6F7E68">
              <w:rPr>
                <w:rFonts w:ascii="Calibri" w:eastAsia="Calibri" w:hAnsi="Calibri" w:cs="Times New Roman"/>
                <w:b/>
                <w:bCs/>
                <w:color w:val="000000"/>
                <w:kern w:val="2"/>
                <w:sz w:val="20"/>
                <w:szCs w:val="20"/>
                <w14:ligatures w14:val="standardContextual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7BFFB26E" w14:textId="77777777" w:rsidR="006F7E68" w:rsidRPr="006F7E68" w:rsidRDefault="006F7E68" w:rsidP="006F7E68">
            <w:pPr>
              <w:spacing w:after="0" w:line="240" w:lineRule="auto"/>
              <w:ind w:left="38"/>
              <w:jc w:val="center"/>
              <w:rPr>
                <w:rFonts w:ascii="Calibri" w:eastAsia="Calibri" w:hAnsi="Calibri" w:cs="Times New Roman"/>
                <w:b/>
                <w:bCs/>
                <w:color w:val="000000"/>
                <w:kern w:val="2"/>
                <w:sz w:val="20"/>
                <w:szCs w:val="20"/>
                <w14:ligatures w14:val="standardContextual"/>
              </w:rPr>
            </w:pPr>
          </w:p>
        </w:tc>
      </w:tr>
      <w:tr w:rsidR="006F7E68" w:rsidRPr="006F7E68" w14:paraId="5D6B17F7" w14:textId="77777777" w:rsidTr="00475150">
        <w:trPr>
          <w:cantSplit/>
          <w:trHeight w:val="227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68" w:type="dxa"/>
              <w:bottom w:w="57" w:type="dxa"/>
            </w:tcMar>
            <w:vAlign w:val="center"/>
          </w:tcPr>
          <w:p w14:paraId="41A955AF" w14:textId="77777777" w:rsidR="006F7E68" w:rsidRPr="006F7E68" w:rsidRDefault="006F7E68" w:rsidP="006F7E68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6F7E68">
              <w:rPr>
                <w:rFonts w:ascii="Calibri" w:eastAsia="Calibri" w:hAnsi="Calibri" w:cs="Arial"/>
                <w:b/>
                <w:bCs/>
                <w:color w:val="000000"/>
                <w:kern w:val="2"/>
                <w:sz w:val="20"/>
                <w:szCs w:val="20"/>
                <w14:ligatures w14:val="standardContextual"/>
              </w:rPr>
              <w:lastRenderedPageBreak/>
              <w:t>SO5</w:t>
            </w:r>
          </w:p>
        </w:tc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1848E5CE" w14:textId="77777777" w:rsidR="006F7E68" w:rsidRPr="006F7E68" w:rsidRDefault="006F7E68" w:rsidP="006F7E68">
            <w:pPr>
              <w:spacing w:after="0" w:line="240" w:lineRule="auto"/>
              <w:jc w:val="both"/>
              <w:rPr>
                <w:rFonts w:ascii="Calibri" w:eastAsia="Calibri" w:hAnsi="Calibri" w:cs="Arial"/>
                <w:b/>
                <w:bCs/>
                <w:iCs/>
                <w:kern w:val="2"/>
                <w:sz w:val="20"/>
                <w:szCs w:val="20"/>
                <w14:ligatures w14:val="standardContextual"/>
              </w:rPr>
            </w:pPr>
            <w:r w:rsidRPr="006F7E68">
              <w:rPr>
                <w:rFonts w:ascii="Calibri" w:eastAsia="Calibri" w:hAnsi="Calibri" w:cs="Arial"/>
                <w:b/>
                <w:bCs/>
                <w:iCs/>
                <w:kern w:val="2"/>
                <w:sz w:val="20"/>
                <w:szCs w:val="20"/>
                <w14:ligatures w14:val="standardContextual"/>
              </w:rPr>
              <w:t>L’iniziativa prevede investimenti finalizzati a</w:t>
            </w:r>
          </w:p>
          <w:p w14:paraId="3FA4D166" w14:textId="77777777" w:rsidR="006F7E68" w:rsidRPr="006F7E68" w:rsidRDefault="006F7E68" w:rsidP="006F7E68">
            <w:pPr>
              <w:spacing w:after="0" w:line="240" w:lineRule="auto"/>
              <w:jc w:val="both"/>
              <w:rPr>
                <w:rFonts w:ascii="Calibri" w:eastAsia="Calibri" w:hAnsi="Calibri" w:cs="Arial"/>
                <w:b/>
                <w:bCs/>
                <w:iCs/>
                <w:kern w:val="2"/>
                <w:sz w:val="20"/>
                <w:szCs w:val="20"/>
                <w14:ligatures w14:val="standardContextual"/>
              </w:rPr>
            </w:pPr>
            <w:r w:rsidRPr="006F7E68">
              <w:rPr>
                <w:rFonts w:ascii="Calibri" w:eastAsia="Calibri" w:hAnsi="Calibri" w:cs="Arial"/>
                <w:b/>
                <w:bCs/>
                <w:iCs/>
                <w:kern w:val="2"/>
                <w:sz w:val="20"/>
                <w:szCs w:val="20"/>
                <w14:ligatures w14:val="standardContextual"/>
              </w:rPr>
              <w:t>migliorare la qualità dei prodotti della pesca e</w:t>
            </w:r>
          </w:p>
          <w:p w14:paraId="31020D6C" w14:textId="77777777" w:rsidR="006F7E68" w:rsidRPr="006F7E68" w:rsidRDefault="006F7E68" w:rsidP="006F7E68">
            <w:pPr>
              <w:spacing w:after="0" w:line="240" w:lineRule="auto"/>
              <w:jc w:val="both"/>
              <w:rPr>
                <w:rFonts w:ascii="Calibri" w:eastAsia="Calibri" w:hAnsi="Calibri" w:cs="Arial"/>
                <w:b/>
                <w:bCs/>
                <w:iCs/>
                <w:kern w:val="2"/>
                <w:sz w:val="20"/>
                <w:szCs w:val="20"/>
                <w14:ligatures w14:val="standardContextual"/>
              </w:rPr>
            </w:pPr>
            <w:r w:rsidRPr="006F7E68">
              <w:rPr>
                <w:rFonts w:ascii="Calibri" w:eastAsia="Calibri" w:hAnsi="Calibri" w:cs="Arial"/>
                <w:b/>
                <w:bCs/>
                <w:iCs/>
                <w:kern w:val="2"/>
                <w:sz w:val="20"/>
                <w:szCs w:val="20"/>
                <w14:ligatures w14:val="standardContextual"/>
              </w:rPr>
              <w:t>dell’acquacoltura sostenibili (O5)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36C9BA22" w14:textId="77777777" w:rsidR="006F7E68" w:rsidRPr="006F7E68" w:rsidRDefault="006F7E68" w:rsidP="006F7E6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6F7E68">
              <w:rPr>
                <w:rFonts w:ascii="Calibri" w:eastAsia="Calibri" w:hAnsi="Calibri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C=Costo investimento</w:t>
            </w:r>
          </w:p>
          <w:p w14:paraId="73F67248" w14:textId="77777777" w:rsidR="006F7E68" w:rsidRPr="006F7E68" w:rsidRDefault="006F7E68" w:rsidP="006F7E6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6F7E68">
              <w:rPr>
                <w:rFonts w:ascii="Calibri" w:eastAsia="Calibri" w:hAnsi="Calibri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tematico/Costo totale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508B1C61" w14:textId="77777777" w:rsidR="006F7E68" w:rsidRPr="006F7E68" w:rsidRDefault="006F7E68" w:rsidP="006F7E6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6F7E68">
              <w:rPr>
                <w:rFonts w:ascii="Calibri" w:eastAsia="Calibri" w:hAnsi="Calibri" w:cs="Times New Roman"/>
                <w:b/>
                <w:bCs/>
                <w:color w:val="000000"/>
                <w:kern w:val="2"/>
                <w:sz w:val="20"/>
                <w:szCs w:val="20"/>
                <w14:ligatures w14:val="standardContextual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03CCA88F" w14:textId="77777777" w:rsidR="006F7E68" w:rsidRPr="006F7E68" w:rsidRDefault="006F7E68" w:rsidP="006F7E68">
            <w:pPr>
              <w:spacing w:after="0" w:line="240" w:lineRule="auto"/>
              <w:ind w:left="38"/>
              <w:jc w:val="center"/>
              <w:rPr>
                <w:rFonts w:ascii="Calibri" w:eastAsia="Calibri" w:hAnsi="Calibri" w:cs="Times New Roman"/>
                <w:b/>
                <w:bCs/>
                <w:color w:val="000000"/>
                <w:kern w:val="2"/>
                <w:sz w:val="20"/>
                <w:szCs w:val="20"/>
                <w14:ligatures w14:val="standardContextual"/>
              </w:rPr>
            </w:pPr>
          </w:p>
        </w:tc>
      </w:tr>
      <w:tr w:rsidR="006F7E68" w:rsidRPr="006F7E68" w14:paraId="49455879" w14:textId="77777777" w:rsidTr="00475150">
        <w:trPr>
          <w:cantSplit/>
          <w:trHeight w:val="227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68" w:type="dxa"/>
              <w:bottom w:w="57" w:type="dxa"/>
            </w:tcMar>
            <w:vAlign w:val="center"/>
          </w:tcPr>
          <w:p w14:paraId="70834A66" w14:textId="77777777" w:rsidR="006F7E68" w:rsidRPr="006F7E68" w:rsidRDefault="006F7E68" w:rsidP="006F7E68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6F7E68">
              <w:rPr>
                <w:rFonts w:ascii="Calibri" w:eastAsia="Calibri" w:hAnsi="Calibri" w:cs="Arial"/>
                <w:b/>
                <w:bCs/>
                <w:color w:val="000000"/>
                <w:kern w:val="2"/>
                <w:sz w:val="20"/>
                <w:szCs w:val="20"/>
                <w14:ligatures w14:val="standardContextual"/>
              </w:rPr>
              <w:t>SO6</w:t>
            </w:r>
          </w:p>
        </w:tc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77CA2BEE" w14:textId="77777777" w:rsidR="006F7E68" w:rsidRPr="006F7E68" w:rsidRDefault="006F7E68" w:rsidP="006F7E68">
            <w:pPr>
              <w:spacing w:after="0" w:line="240" w:lineRule="auto"/>
              <w:jc w:val="both"/>
              <w:rPr>
                <w:rFonts w:ascii="Calibri" w:eastAsia="Calibri" w:hAnsi="Calibri" w:cs="Arial"/>
                <w:b/>
                <w:bCs/>
                <w:iCs/>
                <w:kern w:val="2"/>
                <w:sz w:val="20"/>
                <w:szCs w:val="20"/>
                <w14:ligatures w14:val="standardContextual"/>
              </w:rPr>
            </w:pPr>
            <w:r w:rsidRPr="006F7E68">
              <w:rPr>
                <w:rFonts w:ascii="Calibri" w:eastAsia="Calibri" w:hAnsi="Calibri" w:cs="Arial"/>
                <w:b/>
                <w:bCs/>
                <w:iCs/>
                <w:kern w:val="2"/>
                <w:sz w:val="20"/>
                <w:szCs w:val="20"/>
                <w14:ligatures w14:val="standardContextual"/>
              </w:rPr>
              <w:t>L’iniziativa prevede investimenti per lo sviluppo o</w:t>
            </w:r>
          </w:p>
          <w:p w14:paraId="2204337D" w14:textId="77777777" w:rsidR="006F7E68" w:rsidRPr="006F7E68" w:rsidRDefault="006F7E68" w:rsidP="006F7E68">
            <w:pPr>
              <w:spacing w:after="0" w:line="240" w:lineRule="auto"/>
              <w:jc w:val="both"/>
              <w:rPr>
                <w:rFonts w:ascii="Calibri" w:eastAsia="Calibri" w:hAnsi="Calibri" w:cs="Arial"/>
                <w:b/>
                <w:bCs/>
                <w:iCs/>
                <w:kern w:val="2"/>
                <w:sz w:val="20"/>
                <w:szCs w:val="20"/>
                <w14:ligatures w14:val="standardContextual"/>
              </w:rPr>
            </w:pPr>
            <w:r w:rsidRPr="006F7E68">
              <w:rPr>
                <w:rFonts w:ascii="Calibri" w:eastAsia="Calibri" w:hAnsi="Calibri" w:cs="Arial"/>
                <w:b/>
                <w:bCs/>
                <w:iCs/>
                <w:kern w:val="2"/>
                <w:sz w:val="20"/>
                <w:szCs w:val="20"/>
                <w14:ligatures w14:val="standardContextual"/>
              </w:rPr>
              <w:t>introduzione di sistemi di imballaggio e/o trasporto</w:t>
            </w:r>
          </w:p>
          <w:p w14:paraId="1637F6CA" w14:textId="77777777" w:rsidR="006F7E68" w:rsidRPr="006F7E68" w:rsidRDefault="006F7E68" w:rsidP="006F7E68">
            <w:pPr>
              <w:spacing w:after="0" w:line="240" w:lineRule="auto"/>
              <w:jc w:val="both"/>
              <w:rPr>
                <w:rFonts w:ascii="Calibri" w:eastAsia="Calibri" w:hAnsi="Calibri" w:cs="Arial"/>
                <w:b/>
                <w:bCs/>
                <w:iCs/>
                <w:kern w:val="2"/>
                <w:sz w:val="20"/>
                <w:szCs w:val="20"/>
                <w14:ligatures w14:val="standardContextual"/>
              </w:rPr>
            </w:pPr>
            <w:r w:rsidRPr="006F7E68">
              <w:rPr>
                <w:rFonts w:ascii="Calibri" w:eastAsia="Calibri" w:hAnsi="Calibri" w:cs="Arial"/>
                <w:b/>
                <w:bCs/>
                <w:iCs/>
                <w:kern w:val="2"/>
                <w:sz w:val="20"/>
                <w:szCs w:val="20"/>
                <w14:ligatures w14:val="standardContextual"/>
              </w:rPr>
              <w:t>innovativi a ridotto impatto ambientale per la</w:t>
            </w:r>
          </w:p>
          <w:p w14:paraId="7C035595" w14:textId="77777777" w:rsidR="006F7E68" w:rsidRPr="006F7E68" w:rsidRDefault="006F7E68" w:rsidP="006F7E68">
            <w:pPr>
              <w:spacing w:after="0" w:line="240" w:lineRule="auto"/>
              <w:jc w:val="both"/>
              <w:rPr>
                <w:rFonts w:ascii="Calibri" w:eastAsia="Calibri" w:hAnsi="Calibri" w:cs="Arial"/>
                <w:b/>
                <w:bCs/>
                <w:iCs/>
                <w:kern w:val="2"/>
                <w:sz w:val="20"/>
                <w:szCs w:val="20"/>
                <w14:ligatures w14:val="standardContextual"/>
              </w:rPr>
            </w:pPr>
            <w:r w:rsidRPr="006F7E68">
              <w:rPr>
                <w:rFonts w:ascii="Calibri" w:eastAsia="Calibri" w:hAnsi="Calibri" w:cs="Arial"/>
                <w:b/>
                <w:bCs/>
                <w:iCs/>
                <w:kern w:val="2"/>
                <w:sz w:val="20"/>
                <w:szCs w:val="20"/>
                <w14:ligatures w14:val="standardContextual"/>
              </w:rPr>
              <w:t>commercializzazione diretta/trasformazione dei</w:t>
            </w:r>
          </w:p>
          <w:p w14:paraId="26F729CB" w14:textId="77777777" w:rsidR="006F7E68" w:rsidRPr="006F7E68" w:rsidRDefault="006F7E68" w:rsidP="006F7E68">
            <w:pPr>
              <w:spacing w:after="0" w:line="240" w:lineRule="auto"/>
              <w:jc w:val="both"/>
              <w:rPr>
                <w:rFonts w:ascii="Calibri" w:eastAsia="Calibri" w:hAnsi="Calibri" w:cs="Arial"/>
                <w:b/>
                <w:bCs/>
                <w:iCs/>
                <w:kern w:val="2"/>
                <w:sz w:val="20"/>
                <w:szCs w:val="20"/>
                <w14:ligatures w14:val="standardContextual"/>
              </w:rPr>
            </w:pPr>
            <w:r w:rsidRPr="006F7E68">
              <w:rPr>
                <w:rFonts w:ascii="Calibri" w:eastAsia="Calibri" w:hAnsi="Calibri" w:cs="Arial"/>
                <w:b/>
                <w:bCs/>
                <w:iCs/>
                <w:kern w:val="2"/>
                <w:sz w:val="20"/>
                <w:szCs w:val="20"/>
                <w14:ligatures w14:val="standardContextual"/>
              </w:rPr>
              <w:t>prodotti della pesca e dell’acquacoltura (O6)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730B238A" w14:textId="77777777" w:rsidR="006F7E68" w:rsidRPr="006F7E68" w:rsidRDefault="006F7E68" w:rsidP="006F7E6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6F7E68">
              <w:rPr>
                <w:rFonts w:ascii="Calibri" w:eastAsia="Calibri" w:hAnsi="Calibri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C=Costo investimento</w:t>
            </w:r>
          </w:p>
          <w:p w14:paraId="0D5F5A53" w14:textId="77777777" w:rsidR="006F7E68" w:rsidRPr="006F7E68" w:rsidRDefault="006F7E68" w:rsidP="006F7E6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6F7E68">
              <w:rPr>
                <w:rFonts w:ascii="Calibri" w:eastAsia="Calibri" w:hAnsi="Calibri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tematico/Costo totale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1E18D8ED" w14:textId="77777777" w:rsidR="006F7E68" w:rsidRPr="006F7E68" w:rsidRDefault="006F7E68" w:rsidP="006F7E6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6F7E68">
              <w:rPr>
                <w:rFonts w:ascii="Calibri" w:eastAsia="Calibri" w:hAnsi="Calibri" w:cs="Times New Roman"/>
                <w:b/>
                <w:bCs/>
                <w:color w:val="000000"/>
                <w:kern w:val="2"/>
                <w:sz w:val="20"/>
                <w:szCs w:val="20"/>
                <w14:ligatures w14:val="standardContextual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3A46CD78" w14:textId="77777777" w:rsidR="006F7E68" w:rsidRPr="006F7E68" w:rsidRDefault="006F7E68" w:rsidP="006F7E68">
            <w:pPr>
              <w:spacing w:after="0" w:line="240" w:lineRule="auto"/>
              <w:ind w:left="38"/>
              <w:jc w:val="center"/>
              <w:rPr>
                <w:rFonts w:ascii="Calibri" w:eastAsia="Calibri" w:hAnsi="Calibri" w:cs="Times New Roman"/>
                <w:b/>
                <w:bCs/>
                <w:color w:val="000000"/>
                <w:kern w:val="2"/>
                <w:sz w:val="20"/>
                <w:szCs w:val="20"/>
                <w14:ligatures w14:val="standardContextual"/>
              </w:rPr>
            </w:pPr>
          </w:p>
        </w:tc>
      </w:tr>
      <w:tr w:rsidR="006F7E68" w:rsidRPr="006F7E68" w14:paraId="7D676BA6" w14:textId="77777777" w:rsidTr="00475150">
        <w:trPr>
          <w:cantSplit/>
          <w:trHeight w:val="22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045FF8AC" w14:textId="77777777" w:rsidR="006F7E68" w:rsidRPr="006F7E68" w:rsidRDefault="006F7E68" w:rsidP="006F7E6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 w:val="20"/>
                <w:szCs w:val="20"/>
                <w14:ligatures w14:val="standardContextual"/>
              </w:rPr>
            </w:pPr>
            <w:r w:rsidRPr="006F7E68">
              <w:rPr>
                <w:rFonts w:ascii="Calibri" w:eastAsia="Calibri" w:hAnsi="Calibri" w:cs="Arial"/>
                <w:kern w:val="2"/>
                <w:sz w:val="20"/>
                <w:szCs w:val="20"/>
                <w14:ligatures w14:val="standardContextual"/>
              </w:rPr>
              <w:t>SO11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</w:tcPr>
          <w:p w14:paraId="70D3825F" w14:textId="77777777" w:rsidR="006F7E68" w:rsidRPr="006F7E68" w:rsidRDefault="006F7E68" w:rsidP="006F7E68">
            <w:pPr>
              <w:spacing w:after="0" w:line="240" w:lineRule="auto"/>
              <w:jc w:val="both"/>
              <w:rPr>
                <w:rFonts w:ascii="Calibri" w:eastAsia="Calibri" w:hAnsi="Calibri" w:cs="Times New Roman"/>
                <w:kern w:val="2"/>
                <w:sz w:val="20"/>
                <w:szCs w:val="20"/>
                <w14:ligatures w14:val="standardContextual"/>
              </w:rPr>
            </w:pPr>
            <w:r w:rsidRPr="006F7E68">
              <w:rPr>
                <w:rFonts w:ascii="Calibri" w:eastAsia="Calibri" w:hAnsi="Calibri" w:cs="Calibri"/>
                <w:kern w:val="2"/>
                <w:sz w:val="20"/>
                <w14:ligatures w14:val="standardContextual"/>
              </w:rPr>
              <w:t xml:space="preserve">L’iniziativa prevede interventi finalizzati alla realizzazione di campagne di comunicazione e di promozione dei prodotti della pesca e dell’acquacoltura sostenibili </w:t>
            </w:r>
            <w:r w:rsidRPr="006F7E68">
              <w:rPr>
                <w:rFonts w:ascii="Calibri" w:eastAsia="Calibri" w:hAnsi="Calibri" w:cs="Arial"/>
                <w:kern w:val="2"/>
                <w:sz w:val="20"/>
                <w:szCs w:val="20"/>
                <w14:ligatures w14:val="standardContextual"/>
              </w:rPr>
              <w:t>(O11)</w:t>
            </w:r>
          </w:p>
        </w:tc>
        <w:tc>
          <w:tcPr>
            <w:tcW w:w="2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</w:tcPr>
          <w:p w14:paraId="7D3D76EF" w14:textId="77777777" w:rsidR="006F7E68" w:rsidRPr="006F7E68" w:rsidRDefault="006F7E68" w:rsidP="006F7E68">
            <w:pPr>
              <w:widowControl w:val="0"/>
              <w:spacing w:before="12" w:after="0" w:line="240" w:lineRule="auto"/>
              <w:rPr>
                <w:rFonts w:ascii="Calibri" w:eastAsia="Calibri" w:hAnsi="Calibri" w:cs="Times New Roman"/>
                <w:kern w:val="2"/>
                <w:sz w:val="19"/>
                <w14:ligatures w14:val="standardContextual"/>
              </w:rPr>
            </w:pPr>
          </w:p>
          <w:p w14:paraId="3A08BBEA" w14:textId="77777777" w:rsidR="006F7E68" w:rsidRPr="006F7E68" w:rsidRDefault="006F7E68" w:rsidP="006F7E6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 w:val="20"/>
                <w:szCs w:val="20"/>
                <w14:ligatures w14:val="standardContextual"/>
              </w:rPr>
            </w:pPr>
            <w:r w:rsidRPr="006F7E68">
              <w:rPr>
                <w:rFonts w:ascii="Calibri" w:eastAsia="Calibri" w:hAnsi="Calibri" w:cs="Times New Roman"/>
                <w:kern w:val="2"/>
                <w:sz w:val="20"/>
                <w14:ligatures w14:val="standardContextual"/>
              </w:rPr>
              <w:t>C=Costo investimento tematico/ Costo totale dell'investimento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7C1DDB0B" w14:textId="77777777" w:rsidR="006F7E68" w:rsidRPr="006F7E68" w:rsidRDefault="006F7E68" w:rsidP="006F7E6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 w:val="20"/>
                <w:szCs w:val="20"/>
                <w14:ligatures w14:val="standardContextual"/>
              </w:rPr>
            </w:pPr>
            <w:r w:rsidRPr="006F7E68">
              <w:rPr>
                <w:rFonts w:ascii="Calibri" w:eastAsia="Calibri" w:hAnsi="Calibri" w:cs="Times New Roman"/>
                <w:kern w:val="2"/>
                <w:sz w:val="20"/>
                <w:szCs w:val="20"/>
                <w14:ligatures w14:val="standardContextual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20692970" w14:textId="77777777" w:rsidR="006F7E68" w:rsidRPr="006F7E68" w:rsidRDefault="006F7E68" w:rsidP="006F7E68">
            <w:pPr>
              <w:spacing w:after="0" w:line="240" w:lineRule="auto"/>
              <w:ind w:left="38"/>
              <w:jc w:val="center"/>
              <w:rPr>
                <w:rFonts w:ascii="Calibri" w:eastAsia="Calibri" w:hAnsi="Calibri" w:cs="Times New Roman"/>
                <w:color w:val="000000"/>
                <w:kern w:val="2"/>
                <w:sz w:val="20"/>
                <w:szCs w:val="20"/>
                <w14:ligatures w14:val="standardContextual"/>
              </w:rPr>
            </w:pPr>
          </w:p>
        </w:tc>
      </w:tr>
      <w:tr w:rsidR="006F7E68" w:rsidRPr="006F7E68" w14:paraId="2C9B7BD8" w14:textId="77777777" w:rsidTr="00475150">
        <w:trPr>
          <w:cantSplit/>
          <w:trHeight w:val="22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0399C7D4" w14:textId="77777777" w:rsidR="006F7E68" w:rsidRPr="006F7E68" w:rsidRDefault="006F7E68" w:rsidP="006F7E6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 w:val="20"/>
                <w:szCs w:val="20"/>
                <w14:ligatures w14:val="standardContextual"/>
              </w:rPr>
            </w:pPr>
            <w:r w:rsidRPr="006F7E68">
              <w:rPr>
                <w:rFonts w:ascii="Calibri" w:eastAsia="Calibri" w:hAnsi="Calibri" w:cs="Arial"/>
                <w:kern w:val="2"/>
                <w:sz w:val="20"/>
                <w:szCs w:val="20"/>
                <w14:ligatures w14:val="standardContextual"/>
              </w:rPr>
              <w:t>SO12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</w:tcPr>
          <w:p w14:paraId="3D93C1B2" w14:textId="77777777" w:rsidR="006F7E68" w:rsidRPr="006F7E68" w:rsidRDefault="006F7E68" w:rsidP="006F7E68">
            <w:pPr>
              <w:widowControl w:val="0"/>
              <w:spacing w:after="0" w:line="240" w:lineRule="auto"/>
              <w:ind w:left="67" w:right="66"/>
              <w:jc w:val="both"/>
              <w:rPr>
                <w:rFonts w:ascii="Calibri" w:eastAsia="Calibri" w:hAnsi="Calibri" w:cs="Calibri"/>
                <w:kern w:val="2"/>
                <w:sz w:val="20"/>
                <w14:ligatures w14:val="standardContextual"/>
              </w:rPr>
            </w:pPr>
            <w:r w:rsidRPr="006F7E68">
              <w:rPr>
                <w:rFonts w:ascii="Calibri" w:eastAsia="Calibri" w:hAnsi="Calibri" w:cs="Calibri"/>
                <w:kern w:val="2"/>
                <w:sz w:val="20"/>
                <w14:ligatures w14:val="standardContextual"/>
              </w:rPr>
              <w:t>L’iniziativa prevede interventi finalizzati alla</w:t>
            </w:r>
          </w:p>
          <w:p w14:paraId="687A8D8C" w14:textId="77777777" w:rsidR="006F7E68" w:rsidRPr="006F7E68" w:rsidRDefault="006F7E68" w:rsidP="006F7E68">
            <w:pPr>
              <w:widowControl w:val="0"/>
              <w:spacing w:after="0" w:line="240" w:lineRule="auto"/>
              <w:ind w:left="67" w:right="66"/>
              <w:jc w:val="both"/>
              <w:rPr>
                <w:rFonts w:ascii="Calibri" w:eastAsia="Calibri" w:hAnsi="Calibri" w:cs="Times New Roman"/>
                <w:kern w:val="2"/>
                <w:sz w:val="20"/>
                <w14:ligatures w14:val="standardContextual"/>
              </w:rPr>
            </w:pPr>
            <w:r w:rsidRPr="006F7E68">
              <w:rPr>
                <w:rFonts w:ascii="Calibri" w:eastAsia="Calibri" w:hAnsi="Calibri" w:cs="Calibri"/>
                <w:kern w:val="2"/>
                <w:sz w:val="20"/>
                <w14:ligatures w14:val="standardContextual"/>
              </w:rPr>
              <w:t xml:space="preserve">realizzazione di campagne di educazione alimentare rivolte alla comunità e/o scuole </w:t>
            </w:r>
            <w:r w:rsidRPr="006F7E68">
              <w:rPr>
                <w:rFonts w:ascii="Calibri" w:eastAsia="Calibri" w:hAnsi="Calibri" w:cs="Arial"/>
                <w:kern w:val="2"/>
                <w:sz w:val="20"/>
                <w:szCs w:val="20"/>
                <w14:ligatures w14:val="standardContextual"/>
              </w:rPr>
              <w:t>(O12)</w:t>
            </w:r>
          </w:p>
        </w:tc>
        <w:tc>
          <w:tcPr>
            <w:tcW w:w="2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4095236E" w14:textId="77777777" w:rsidR="006F7E68" w:rsidRPr="006F7E68" w:rsidRDefault="006F7E68" w:rsidP="006F7E6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 w:val="20"/>
                <w:szCs w:val="20"/>
                <w14:ligatures w14:val="standardContextual"/>
              </w:rPr>
            </w:pPr>
            <w:r w:rsidRPr="006F7E68">
              <w:rPr>
                <w:rFonts w:ascii="Calibri" w:eastAsia="Calibri" w:hAnsi="Calibri" w:cs="Times New Roman"/>
                <w:kern w:val="2"/>
                <w:sz w:val="20"/>
                <w:szCs w:val="20"/>
                <w14:ligatures w14:val="standardContextual"/>
              </w:rPr>
              <w:t xml:space="preserve">O12=NO C=0 </w:t>
            </w:r>
          </w:p>
          <w:p w14:paraId="347CF832" w14:textId="77777777" w:rsidR="006F7E68" w:rsidRPr="006F7E68" w:rsidRDefault="006F7E68" w:rsidP="006F7E6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trike/>
                <w:kern w:val="2"/>
                <w:sz w:val="20"/>
                <w:szCs w:val="20"/>
                <w14:ligatures w14:val="standardContextual"/>
              </w:rPr>
            </w:pPr>
            <w:r w:rsidRPr="006F7E68">
              <w:rPr>
                <w:rFonts w:ascii="Calibri" w:eastAsia="Calibri" w:hAnsi="Calibri" w:cs="Times New Roman"/>
                <w:kern w:val="2"/>
                <w:sz w:val="20"/>
                <w:szCs w:val="20"/>
                <w14:ligatures w14:val="standardContextual"/>
              </w:rPr>
              <w:t>O12=SI C=1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394A69B6" w14:textId="77777777" w:rsidR="006F7E68" w:rsidRPr="006F7E68" w:rsidRDefault="006F7E68" w:rsidP="006F7E6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kern w:val="2"/>
                <w:sz w:val="20"/>
                <w:szCs w:val="20"/>
                <w14:ligatures w14:val="standardContextual"/>
              </w:rPr>
            </w:pPr>
            <w:r w:rsidRPr="006F7E68">
              <w:rPr>
                <w:rFonts w:ascii="Calibri" w:eastAsia="Calibri" w:hAnsi="Calibri" w:cs="Times New Roman"/>
                <w:kern w:val="2"/>
                <w:sz w:val="20"/>
                <w:szCs w:val="20"/>
                <w14:ligatures w14:val="standardContextual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76C632E5" w14:textId="77777777" w:rsidR="006F7E68" w:rsidRPr="006F7E68" w:rsidRDefault="006F7E68" w:rsidP="006F7E68">
            <w:pPr>
              <w:spacing w:after="0" w:line="240" w:lineRule="auto"/>
              <w:ind w:left="38"/>
              <w:jc w:val="center"/>
              <w:rPr>
                <w:rFonts w:ascii="Calibri" w:eastAsia="Calibri" w:hAnsi="Calibri" w:cs="Times New Roman"/>
                <w:color w:val="000000"/>
                <w:kern w:val="2"/>
                <w:sz w:val="20"/>
                <w:szCs w:val="20"/>
                <w14:ligatures w14:val="standardContextual"/>
              </w:rPr>
            </w:pPr>
          </w:p>
        </w:tc>
      </w:tr>
      <w:tr w:rsidR="006F7E68" w:rsidRPr="006F7E68" w14:paraId="5C1B0B92" w14:textId="77777777" w:rsidTr="00475150">
        <w:trPr>
          <w:cantSplit/>
          <w:trHeight w:val="227"/>
        </w:trPr>
        <w:tc>
          <w:tcPr>
            <w:tcW w:w="7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68" w:type="dxa"/>
              <w:bottom w:w="57" w:type="dxa"/>
            </w:tcMar>
            <w:vAlign w:val="center"/>
          </w:tcPr>
          <w:p w14:paraId="63EAE2A9" w14:textId="77777777" w:rsidR="006F7E68" w:rsidRPr="006F7E68" w:rsidRDefault="006F7E68" w:rsidP="006F7E68">
            <w:pPr>
              <w:spacing w:after="0" w:line="240" w:lineRule="auto"/>
              <w:jc w:val="right"/>
              <w:rPr>
                <w:rFonts w:ascii="Calibri" w:eastAsia="Calibri" w:hAnsi="Calibri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6F7E68">
              <w:rPr>
                <w:rFonts w:ascii="Calibri" w:eastAsia="Calibri" w:hAnsi="Calibri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TOTALE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45065B64" w14:textId="77777777" w:rsidR="006F7E68" w:rsidRPr="006F7E68" w:rsidRDefault="006F7E68" w:rsidP="006F7E6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6F7E68">
              <w:rPr>
                <w:rFonts w:ascii="Calibri" w:eastAsia="Calibri" w:hAnsi="Calibri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68" w:type="dxa"/>
              <w:bottom w:w="57" w:type="dxa"/>
            </w:tcMar>
            <w:vAlign w:val="center"/>
          </w:tcPr>
          <w:p w14:paraId="1FECD7AF" w14:textId="77777777" w:rsidR="006F7E68" w:rsidRPr="006F7E68" w:rsidRDefault="006F7E68" w:rsidP="006F7E68">
            <w:pPr>
              <w:spacing w:after="0" w:line="240" w:lineRule="auto"/>
              <w:ind w:left="38"/>
              <w:jc w:val="center"/>
              <w:rPr>
                <w:rFonts w:ascii="Calibri" w:eastAsia="Calibri" w:hAnsi="Calibri" w:cs="Times New Roman"/>
                <w:color w:val="000000"/>
                <w:kern w:val="2"/>
                <w:sz w:val="20"/>
                <w:szCs w:val="20"/>
                <w14:ligatures w14:val="standardContextual"/>
              </w:rPr>
            </w:pPr>
          </w:p>
        </w:tc>
      </w:tr>
    </w:tbl>
    <w:p w14:paraId="049E95A1" w14:textId="25F9126A" w:rsidR="00F63788" w:rsidRDefault="00F63788" w:rsidP="00F63788">
      <w:pPr>
        <w:spacing w:after="0" w:line="240" w:lineRule="auto"/>
        <w:jc w:val="both"/>
      </w:pPr>
    </w:p>
    <w:p w14:paraId="48EF370C" w14:textId="77777777" w:rsidR="006F7E68" w:rsidRPr="006F7E68" w:rsidRDefault="006F7E68" w:rsidP="006F7E68">
      <w:pPr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20"/>
          <w:szCs w:val="20"/>
          <w:lang w:eastAsia="it-IT"/>
          <w14:ligatures w14:val="standardContextual"/>
        </w:rPr>
      </w:pPr>
      <w:r w:rsidRPr="006F7E68">
        <w:rPr>
          <w:rFonts w:ascii="Times New Roman" w:eastAsia="Calibri" w:hAnsi="Times New Roman" w:cs="Times New Roman"/>
          <w:kern w:val="2"/>
          <w:sz w:val="20"/>
          <w:szCs w:val="20"/>
          <w:lang w:eastAsia="it-IT"/>
          <w14:ligatures w14:val="standardContextual"/>
        </w:rPr>
        <w:t>*In merito al criterio Q1 il coefficiente terrà conto dei seguenti aspetti della componente educativa:</w:t>
      </w:r>
    </w:p>
    <w:p w14:paraId="1C1F973C" w14:textId="77777777" w:rsidR="006F7E68" w:rsidRPr="006F7E68" w:rsidRDefault="006F7E68" w:rsidP="006F7E68">
      <w:pPr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20"/>
          <w:szCs w:val="20"/>
          <w:lang w:eastAsia="it-IT"/>
          <w14:ligatures w14:val="standardContextual"/>
        </w:rPr>
      </w:pPr>
      <w:r w:rsidRPr="006F7E68">
        <w:rPr>
          <w:rFonts w:ascii="Times New Roman" w:eastAsia="Calibri" w:hAnsi="Times New Roman" w:cs="Times New Roman"/>
          <w:kern w:val="2"/>
          <w:sz w:val="20"/>
          <w:szCs w:val="20"/>
          <w:lang w:eastAsia="it-IT"/>
          <w14:ligatures w14:val="standardContextual"/>
        </w:rPr>
        <w:t>-</w:t>
      </w:r>
      <w:r w:rsidRPr="006F7E68">
        <w:rPr>
          <w:rFonts w:ascii="Times New Roman" w:eastAsia="Calibri" w:hAnsi="Times New Roman" w:cs="Times New Roman"/>
          <w:kern w:val="2"/>
          <w:sz w:val="20"/>
          <w:szCs w:val="20"/>
          <w:lang w:eastAsia="it-IT"/>
          <w14:ligatures w14:val="standardContextual"/>
        </w:rPr>
        <w:tab/>
        <w:t>strategia per il raggiungimento degli obiettivi del progetto educativo;</w:t>
      </w:r>
    </w:p>
    <w:p w14:paraId="02F9A467" w14:textId="77777777" w:rsidR="006F7E68" w:rsidRPr="006F7E68" w:rsidRDefault="006F7E68" w:rsidP="006F7E68">
      <w:pPr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20"/>
          <w:szCs w:val="20"/>
          <w:lang w:eastAsia="it-IT"/>
          <w14:ligatures w14:val="standardContextual"/>
        </w:rPr>
      </w:pPr>
      <w:r w:rsidRPr="006F7E68">
        <w:rPr>
          <w:rFonts w:ascii="Times New Roman" w:eastAsia="Calibri" w:hAnsi="Times New Roman" w:cs="Times New Roman"/>
          <w:kern w:val="2"/>
          <w:sz w:val="20"/>
          <w:szCs w:val="20"/>
          <w:lang w:eastAsia="it-IT"/>
          <w14:ligatures w14:val="standardContextual"/>
        </w:rPr>
        <w:t>-</w:t>
      </w:r>
      <w:r w:rsidRPr="006F7E68">
        <w:rPr>
          <w:rFonts w:ascii="Times New Roman" w:eastAsia="Calibri" w:hAnsi="Times New Roman" w:cs="Times New Roman"/>
          <w:kern w:val="2"/>
          <w:sz w:val="20"/>
          <w:szCs w:val="20"/>
          <w:lang w:eastAsia="it-IT"/>
          <w14:ligatures w14:val="standardContextual"/>
        </w:rPr>
        <w:tab/>
        <w:t>modalità di coinvolgimento degli alunni;</w:t>
      </w:r>
    </w:p>
    <w:p w14:paraId="3E24C176" w14:textId="77777777" w:rsidR="006F7E68" w:rsidRPr="006F7E68" w:rsidRDefault="006F7E68" w:rsidP="006F7E68">
      <w:pPr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20"/>
          <w:szCs w:val="20"/>
          <w:lang w:eastAsia="it-IT"/>
          <w14:ligatures w14:val="standardContextual"/>
        </w:rPr>
      </w:pPr>
      <w:r w:rsidRPr="006F7E68">
        <w:rPr>
          <w:rFonts w:ascii="Times New Roman" w:eastAsia="Calibri" w:hAnsi="Times New Roman" w:cs="Times New Roman"/>
          <w:kern w:val="2"/>
          <w:sz w:val="20"/>
          <w:szCs w:val="20"/>
          <w:lang w:eastAsia="it-IT"/>
          <w14:ligatures w14:val="standardContextual"/>
        </w:rPr>
        <w:t>-</w:t>
      </w:r>
      <w:r w:rsidRPr="006F7E68">
        <w:rPr>
          <w:rFonts w:ascii="Times New Roman" w:eastAsia="Calibri" w:hAnsi="Times New Roman" w:cs="Times New Roman"/>
          <w:kern w:val="2"/>
          <w:sz w:val="20"/>
          <w:szCs w:val="20"/>
          <w:lang w:eastAsia="it-IT"/>
          <w14:ligatures w14:val="standardContextual"/>
        </w:rPr>
        <w:tab/>
        <w:t>presenza di interazione, intesa come attività in contatto/insieme, con la filiera ittica regionale (pescatori, acquacoltori, ditte di trasformazione, associazioni/OP di filiera);</w:t>
      </w:r>
    </w:p>
    <w:p w14:paraId="231E8EA2" w14:textId="77777777" w:rsidR="006F7E68" w:rsidRPr="006F7E68" w:rsidRDefault="006F7E68" w:rsidP="006F7E68">
      <w:pPr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20"/>
          <w:szCs w:val="20"/>
          <w:lang w:eastAsia="it-IT"/>
          <w14:ligatures w14:val="standardContextual"/>
        </w:rPr>
      </w:pPr>
      <w:r w:rsidRPr="006F7E68">
        <w:rPr>
          <w:rFonts w:ascii="Times New Roman" w:eastAsia="Calibri" w:hAnsi="Times New Roman" w:cs="Times New Roman"/>
          <w:kern w:val="2"/>
          <w:sz w:val="20"/>
          <w:szCs w:val="20"/>
          <w:lang w:eastAsia="it-IT"/>
          <w14:ligatures w14:val="standardContextual"/>
        </w:rPr>
        <w:t>-</w:t>
      </w:r>
      <w:r w:rsidRPr="006F7E68">
        <w:rPr>
          <w:rFonts w:ascii="Times New Roman" w:eastAsia="Calibri" w:hAnsi="Times New Roman" w:cs="Times New Roman"/>
          <w:kern w:val="2"/>
          <w:sz w:val="20"/>
          <w:szCs w:val="20"/>
          <w:lang w:eastAsia="it-IT"/>
          <w14:ligatures w14:val="standardContextual"/>
        </w:rPr>
        <w:tab/>
        <w:t>qualità redazionale;</w:t>
      </w:r>
    </w:p>
    <w:p w14:paraId="6652A142" w14:textId="77777777" w:rsidR="006F7E68" w:rsidRPr="006F7E68" w:rsidRDefault="006F7E68" w:rsidP="006F7E68">
      <w:pPr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20"/>
          <w:szCs w:val="20"/>
          <w:lang w:eastAsia="it-IT"/>
          <w14:ligatures w14:val="standardContextual"/>
        </w:rPr>
      </w:pPr>
      <w:r w:rsidRPr="006F7E68">
        <w:rPr>
          <w:rFonts w:ascii="Times New Roman" w:eastAsia="Calibri" w:hAnsi="Times New Roman" w:cs="Times New Roman"/>
          <w:kern w:val="2"/>
          <w:sz w:val="20"/>
          <w:szCs w:val="20"/>
          <w:lang w:eastAsia="it-IT"/>
          <w14:ligatures w14:val="standardContextual"/>
        </w:rPr>
        <w:t xml:space="preserve">insufficiente = 0 </w:t>
      </w:r>
    </w:p>
    <w:p w14:paraId="0B015AF7" w14:textId="77777777" w:rsidR="006F7E68" w:rsidRPr="006F7E68" w:rsidRDefault="006F7E68" w:rsidP="006F7E68">
      <w:pPr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20"/>
          <w:szCs w:val="20"/>
          <w:lang w:eastAsia="it-IT"/>
          <w14:ligatures w14:val="standardContextual"/>
        </w:rPr>
      </w:pPr>
      <w:r w:rsidRPr="006F7E68">
        <w:rPr>
          <w:rFonts w:ascii="Times New Roman" w:eastAsia="Calibri" w:hAnsi="Times New Roman" w:cs="Times New Roman"/>
          <w:kern w:val="2"/>
          <w:sz w:val="20"/>
          <w:szCs w:val="20"/>
          <w:lang w:eastAsia="it-IT"/>
          <w14:ligatures w14:val="standardContextual"/>
        </w:rPr>
        <w:t>sufficiente = tra 0,1 e 0,5</w:t>
      </w:r>
    </w:p>
    <w:p w14:paraId="4E0B5E1E" w14:textId="77777777" w:rsidR="006F7E68" w:rsidRPr="006F7E68" w:rsidRDefault="006F7E68" w:rsidP="006F7E68">
      <w:pPr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20"/>
          <w:szCs w:val="20"/>
          <w:lang w:eastAsia="it-IT"/>
          <w14:ligatures w14:val="standardContextual"/>
        </w:rPr>
      </w:pPr>
      <w:r w:rsidRPr="006F7E68">
        <w:rPr>
          <w:rFonts w:ascii="Times New Roman" w:eastAsia="Calibri" w:hAnsi="Times New Roman" w:cs="Times New Roman"/>
          <w:kern w:val="2"/>
          <w:sz w:val="20"/>
          <w:szCs w:val="20"/>
          <w:lang w:eastAsia="it-IT"/>
          <w14:ligatures w14:val="standardContextual"/>
        </w:rPr>
        <w:t xml:space="preserve">discreto = 0,6 </w:t>
      </w:r>
    </w:p>
    <w:p w14:paraId="25267B11" w14:textId="77777777" w:rsidR="006F7E68" w:rsidRPr="006F7E68" w:rsidRDefault="006F7E68" w:rsidP="006F7E68">
      <w:pPr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20"/>
          <w:szCs w:val="20"/>
          <w:lang w:eastAsia="it-IT"/>
          <w14:ligatures w14:val="standardContextual"/>
        </w:rPr>
      </w:pPr>
      <w:r w:rsidRPr="006F7E68">
        <w:rPr>
          <w:rFonts w:ascii="Times New Roman" w:eastAsia="Calibri" w:hAnsi="Times New Roman" w:cs="Times New Roman"/>
          <w:kern w:val="2"/>
          <w:sz w:val="20"/>
          <w:szCs w:val="20"/>
          <w:lang w:eastAsia="it-IT"/>
          <w14:ligatures w14:val="standardContextual"/>
        </w:rPr>
        <w:t xml:space="preserve">buono = 1 </w:t>
      </w:r>
    </w:p>
    <w:p w14:paraId="5F444239" w14:textId="58AD7D1E" w:rsidR="006F7E68" w:rsidRDefault="006F7E68" w:rsidP="00F63788">
      <w:pPr>
        <w:spacing w:after="0" w:line="240" w:lineRule="auto"/>
        <w:jc w:val="both"/>
      </w:pPr>
    </w:p>
    <w:p w14:paraId="12A5BDC5" w14:textId="77777777" w:rsidR="006F7E68" w:rsidRDefault="006F7E68" w:rsidP="00F63788">
      <w:pPr>
        <w:spacing w:after="0" w:line="240" w:lineRule="auto"/>
        <w:jc w:val="both"/>
      </w:pPr>
    </w:p>
    <w:tbl>
      <w:tblPr>
        <w:tblW w:w="949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55"/>
        <w:gridCol w:w="7938"/>
      </w:tblGrid>
      <w:tr w:rsidR="00F63788" w:rsidRPr="00F63788" w14:paraId="7D08E880" w14:textId="77777777" w:rsidTr="00F63788">
        <w:trPr>
          <w:trHeight w:val="1020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EF3BE" w14:textId="77777777" w:rsidR="00F63788" w:rsidRPr="00F63788" w:rsidRDefault="00F63788" w:rsidP="00F6378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F63788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it-IT"/>
              </w:rPr>
              <w:t>CRITERIO DI SELEZIONE SCELTO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9AA58" w14:textId="77777777" w:rsidR="00F63788" w:rsidRPr="00F63788" w:rsidRDefault="00F63788" w:rsidP="00F6378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F63788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it-IT"/>
              </w:rPr>
              <w:t>DESCRIZIONE</w:t>
            </w:r>
          </w:p>
        </w:tc>
      </w:tr>
      <w:tr w:rsidR="00F63788" w:rsidRPr="00F63788" w14:paraId="15FDD19A" w14:textId="77777777" w:rsidTr="00F63788">
        <w:trPr>
          <w:trHeight w:val="383"/>
          <w:jc w:val="center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C8457" w14:textId="77777777" w:rsidR="00F63788" w:rsidRPr="00F63788" w:rsidRDefault="00F63788" w:rsidP="00F6378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F63788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it-IT"/>
              </w:rPr>
              <w:t>CRITERI TRASVERSALI</w:t>
            </w:r>
          </w:p>
        </w:tc>
      </w:tr>
      <w:tr w:rsidR="00F63788" w:rsidRPr="00F63788" w14:paraId="7E291102" w14:textId="77777777" w:rsidTr="00D912D8">
        <w:trPr>
          <w:trHeight w:val="402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ECC2C" w14:textId="77777777" w:rsidR="00F63788" w:rsidRPr="00F63788" w:rsidRDefault="00F63788" w:rsidP="00F637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</w:pPr>
            <w:r w:rsidRPr="00F63788"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  <w:t>T1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B9BE9" w14:textId="5EA477CD" w:rsidR="00F63788" w:rsidRPr="00D912D8" w:rsidRDefault="00F63788" w:rsidP="00F63788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</w:pPr>
          </w:p>
        </w:tc>
      </w:tr>
      <w:tr w:rsidR="00F63788" w:rsidRPr="00F63788" w14:paraId="56940633" w14:textId="77777777" w:rsidTr="00F63788">
        <w:trPr>
          <w:trHeight w:val="300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E71FD" w14:textId="6782321D" w:rsidR="00F63788" w:rsidRPr="00F63788" w:rsidRDefault="00F63788" w:rsidP="00F637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</w:pPr>
            <w:r w:rsidRPr="00F63788"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  <w:t>T</w:t>
            </w:r>
            <w:r w:rsidR="00D912D8"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  <w:t>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7BEEA" w14:textId="77777777" w:rsidR="00F63788" w:rsidRPr="00F63788" w:rsidRDefault="00F63788" w:rsidP="00F63788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</w:pPr>
            <w:r w:rsidRPr="00F63788"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6F7E68" w:rsidRPr="000E2C69" w14:paraId="2FEED3E6" w14:textId="77777777" w:rsidTr="00EE65B4">
        <w:trPr>
          <w:trHeight w:val="300"/>
          <w:jc w:val="center"/>
        </w:trPr>
        <w:tc>
          <w:tcPr>
            <w:tcW w:w="94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4DB52" w14:textId="2333F5E9" w:rsidR="006F7E68" w:rsidRPr="00F63788" w:rsidRDefault="006F7E68" w:rsidP="000E2C6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F63788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it-IT"/>
              </w:rPr>
              <w:t xml:space="preserve">CRITERI 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it-IT"/>
              </w:rPr>
              <w:t>SPECIFICI DEL RICHIEDENTE</w:t>
            </w:r>
          </w:p>
        </w:tc>
      </w:tr>
      <w:tr w:rsidR="006F7E68" w:rsidRPr="000E2C69" w14:paraId="2E2EF2FC" w14:textId="77777777" w:rsidTr="006F7E68">
        <w:trPr>
          <w:trHeight w:val="300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BA446" w14:textId="5ABD1A37" w:rsidR="006F7E68" w:rsidRPr="006F7E68" w:rsidRDefault="006F7E68" w:rsidP="000E2C6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  <w:t>SR5</w:t>
            </w:r>
          </w:p>
        </w:tc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21290" w14:textId="3CF1461D" w:rsidR="006F7E68" w:rsidRPr="006F7E68" w:rsidRDefault="006F7E68" w:rsidP="000E2C6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</w:pPr>
          </w:p>
        </w:tc>
      </w:tr>
      <w:tr w:rsidR="000E2C69" w:rsidRPr="000E2C69" w14:paraId="6A659C47" w14:textId="77777777" w:rsidTr="00EE65B4">
        <w:trPr>
          <w:trHeight w:val="300"/>
          <w:jc w:val="center"/>
        </w:trPr>
        <w:tc>
          <w:tcPr>
            <w:tcW w:w="94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757F1" w14:textId="20595256" w:rsidR="000E2C69" w:rsidRPr="000E2C69" w:rsidRDefault="000E2C69" w:rsidP="000E2C6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</w:pPr>
            <w:r w:rsidRPr="00F63788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it-IT"/>
              </w:rPr>
              <w:t>CRITERI QUALITATIVI DELLA PROPOSTA PROGETTUALE</w:t>
            </w:r>
          </w:p>
        </w:tc>
      </w:tr>
      <w:tr w:rsidR="000E2C69" w:rsidRPr="000E2C69" w14:paraId="242BF0A3" w14:textId="77777777" w:rsidTr="00F63788">
        <w:trPr>
          <w:trHeight w:val="300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07914" w14:textId="12BF555C" w:rsidR="000E2C69" w:rsidRPr="000E2C69" w:rsidRDefault="000E2C69" w:rsidP="00F637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  <w:t>Q1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1CFC0" w14:textId="757E83E7" w:rsidR="000E2C69" w:rsidRPr="000E2C69" w:rsidRDefault="000E2C69" w:rsidP="00F63788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</w:pPr>
          </w:p>
        </w:tc>
      </w:tr>
      <w:tr w:rsidR="00D912D8" w:rsidRPr="000E2C69" w14:paraId="7F50AB7A" w14:textId="77777777" w:rsidTr="00F63788">
        <w:trPr>
          <w:trHeight w:val="300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F0FFD" w14:textId="600B8906" w:rsidR="00D912D8" w:rsidRPr="00D912D8" w:rsidRDefault="00D912D8" w:rsidP="00D912D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</w:pPr>
            <w:r w:rsidRPr="00D912D8">
              <w:rPr>
                <w:color w:val="000000"/>
                <w:sz w:val="20"/>
                <w:szCs w:val="20"/>
              </w:rPr>
              <w:t>Q2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5176E" w14:textId="77777777" w:rsidR="00D912D8" w:rsidRPr="000E2C69" w:rsidRDefault="00D912D8" w:rsidP="00D912D8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</w:pPr>
          </w:p>
        </w:tc>
      </w:tr>
      <w:tr w:rsidR="00D912D8" w:rsidRPr="000E2C69" w14:paraId="4C837ABC" w14:textId="77777777" w:rsidTr="00F63788">
        <w:trPr>
          <w:trHeight w:val="300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B875C" w14:textId="35948971" w:rsidR="00D912D8" w:rsidRPr="00D912D8" w:rsidRDefault="00D912D8" w:rsidP="00D912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</w:pPr>
            <w:r w:rsidRPr="00D912D8">
              <w:rPr>
                <w:color w:val="000000"/>
                <w:sz w:val="20"/>
                <w:szCs w:val="20"/>
              </w:rPr>
              <w:t>Q6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4BBBF" w14:textId="77777777" w:rsidR="00D912D8" w:rsidRPr="000E2C69" w:rsidRDefault="00D912D8" w:rsidP="00D912D8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</w:pPr>
          </w:p>
        </w:tc>
      </w:tr>
      <w:tr w:rsidR="00D912D8" w:rsidRPr="000E2C69" w14:paraId="2927CAC0" w14:textId="77777777" w:rsidTr="00780D84">
        <w:trPr>
          <w:trHeight w:val="300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84AF2" w14:textId="1E697ADC" w:rsidR="00D912D8" w:rsidRPr="00D912D8" w:rsidRDefault="00D912D8" w:rsidP="00D912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</w:pPr>
            <w:r w:rsidRPr="00D912D8">
              <w:rPr>
                <w:rFonts w:cstheme="minorHAnsi"/>
                <w:color w:val="000000"/>
                <w:sz w:val="20"/>
                <w:szCs w:val="20"/>
              </w:rPr>
              <w:t>Q7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01F26" w14:textId="77777777" w:rsidR="00D912D8" w:rsidRPr="000E2C69" w:rsidRDefault="00D912D8" w:rsidP="00D912D8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</w:pPr>
          </w:p>
        </w:tc>
      </w:tr>
      <w:tr w:rsidR="00D912D8" w:rsidRPr="000E2C69" w14:paraId="459E4284" w14:textId="77777777" w:rsidTr="00780D84">
        <w:trPr>
          <w:trHeight w:val="300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3E25B" w14:textId="4F9B1659" w:rsidR="00D912D8" w:rsidRPr="00D912D8" w:rsidRDefault="00D912D8" w:rsidP="00D912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</w:pPr>
            <w:r w:rsidRPr="00D912D8">
              <w:rPr>
                <w:rFonts w:cstheme="minorHAnsi"/>
                <w:color w:val="000000"/>
                <w:sz w:val="20"/>
                <w:szCs w:val="20"/>
              </w:rPr>
              <w:t>Q8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F8717" w14:textId="77777777" w:rsidR="00D912D8" w:rsidRPr="000E2C69" w:rsidRDefault="00D912D8" w:rsidP="00D912D8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</w:pPr>
          </w:p>
        </w:tc>
      </w:tr>
      <w:tr w:rsidR="00D912D8" w:rsidRPr="000E2C69" w14:paraId="0E53879E" w14:textId="77777777" w:rsidTr="00F63788">
        <w:trPr>
          <w:trHeight w:val="300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A8E87" w14:textId="0BB538AA" w:rsidR="00D912D8" w:rsidRPr="00D912D8" w:rsidRDefault="00D912D8" w:rsidP="00D912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</w:pPr>
            <w:r w:rsidRPr="00D912D8">
              <w:rPr>
                <w:rFonts w:cstheme="minorHAnsi"/>
                <w:color w:val="000000"/>
                <w:sz w:val="20"/>
                <w:szCs w:val="20"/>
              </w:rPr>
              <w:t>Q9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AC350" w14:textId="77777777" w:rsidR="00D912D8" w:rsidRPr="000E2C69" w:rsidRDefault="00D912D8" w:rsidP="00D912D8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</w:pPr>
          </w:p>
        </w:tc>
      </w:tr>
      <w:tr w:rsidR="000E2C69" w:rsidRPr="000E2C69" w14:paraId="1D7453DF" w14:textId="77777777" w:rsidTr="000E2C69">
        <w:trPr>
          <w:trHeight w:val="300"/>
          <w:jc w:val="center"/>
        </w:trPr>
        <w:tc>
          <w:tcPr>
            <w:tcW w:w="94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F66B7" w14:textId="4E1950C6" w:rsidR="000E2C69" w:rsidRPr="00D912D8" w:rsidRDefault="000E2C69" w:rsidP="000E2C6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</w:pPr>
            <w:r w:rsidRPr="00D912D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it-IT"/>
              </w:rPr>
              <w:t>CRITERI SPECIFICI DELLE OPERAZIONI ATTIVATE</w:t>
            </w:r>
          </w:p>
        </w:tc>
      </w:tr>
      <w:tr w:rsidR="00D912D8" w:rsidRPr="000E2C69" w14:paraId="629F03FD" w14:textId="77777777" w:rsidTr="00D912D8">
        <w:trPr>
          <w:trHeight w:val="300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152BD" w14:textId="55A40E31" w:rsidR="00D912D8" w:rsidRPr="00D912D8" w:rsidRDefault="00D912D8" w:rsidP="00D912D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</w:pPr>
            <w:r w:rsidRPr="00D912D8">
              <w:rPr>
                <w:rFonts w:cs="Arial"/>
                <w:color w:val="000000"/>
                <w:sz w:val="20"/>
                <w:szCs w:val="20"/>
              </w:rPr>
              <w:t>SO2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FF320" w14:textId="50981586" w:rsidR="00D912D8" w:rsidRPr="00D912D8" w:rsidRDefault="00D912D8" w:rsidP="00D912D8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</w:pPr>
          </w:p>
        </w:tc>
      </w:tr>
      <w:tr w:rsidR="00D912D8" w:rsidRPr="000E2C69" w14:paraId="7B973318" w14:textId="77777777" w:rsidTr="00D912D8">
        <w:trPr>
          <w:trHeight w:val="300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CB4BA" w14:textId="4116B708" w:rsidR="00D912D8" w:rsidRPr="00D912D8" w:rsidRDefault="00D912D8" w:rsidP="00D912D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</w:pPr>
            <w:r w:rsidRPr="00D912D8">
              <w:rPr>
                <w:rFonts w:cs="Arial"/>
                <w:color w:val="000000"/>
                <w:sz w:val="20"/>
                <w:szCs w:val="20"/>
              </w:rPr>
              <w:t>SO5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E38D5" w14:textId="77777777" w:rsidR="00D912D8" w:rsidRPr="000E2C69" w:rsidRDefault="00D912D8" w:rsidP="00D912D8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</w:pPr>
          </w:p>
        </w:tc>
      </w:tr>
      <w:tr w:rsidR="00D912D8" w:rsidRPr="000E2C69" w14:paraId="1286FF34" w14:textId="77777777" w:rsidTr="00D912D8">
        <w:trPr>
          <w:trHeight w:val="300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B6106" w14:textId="1F788952" w:rsidR="00D912D8" w:rsidRPr="00D912D8" w:rsidRDefault="00D912D8" w:rsidP="00D912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</w:pPr>
            <w:r w:rsidRPr="00D912D8">
              <w:rPr>
                <w:rFonts w:cs="Arial"/>
                <w:color w:val="000000"/>
                <w:sz w:val="20"/>
                <w:szCs w:val="20"/>
              </w:rPr>
              <w:lastRenderedPageBreak/>
              <w:t>SO6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60CD5" w14:textId="77777777" w:rsidR="00D912D8" w:rsidRPr="000E2C69" w:rsidRDefault="00D912D8" w:rsidP="00D912D8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</w:pPr>
          </w:p>
        </w:tc>
      </w:tr>
      <w:tr w:rsidR="00D912D8" w:rsidRPr="000E2C69" w14:paraId="6A6C162B" w14:textId="77777777" w:rsidTr="00D912D8">
        <w:trPr>
          <w:trHeight w:val="300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D0180" w14:textId="6E38D957" w:rsidR="00D912D8" w:rsidRPr="00F63788" w:rsidRDefault="00D912D8" w:rsidP="00D912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</w:pPr>
            <w:r w:rsidRPr="00CF6D4E">
              <w:rPr>
                <w:rFonts w:cs="Arial"/>
                <w:sz w:val="20"/>
                <w:szCs w:val="20"/>
              </w:rPr>
              <w:t>SO11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F53BC" w14:textId="77777777" w:rsidR="00D912D8" w:rsidRPr="000E2C69" w:rsidRDefault="00D912D8" w:rsidP="00D912D8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</w:pPr>
          </w:p>
        </w:tc>
      </w:tr>
      <w:tr w:rsidR="00D912D8" w:rsidRPr="000E2C69" w14:paraId="49545F5F" w14:textId="77777777" w:rsidTr="00D912D8">
        <w:trPr>
          <w:trHeight w:val="300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DB43E" w14:textId="15F6D48C" w:rsidR="00D912D8" w:rsidRPr="00F63788" w:rsidRDefault="00D912D8" w:rsidP="00D912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</w:pPr>
            <w:r w:rsidRPr="00CF6D4E">
              <w:rPr>
                <w:rFonts w:cs="Arial"/>
                <w:sz w:val="20"/>
                <w:szCs w:val="20"/>
              </w:rPr>
              <w:t>SO12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88E34" w14:textId="77777777" w:rsidR="00D912D8" w:rsidRPr="000E2C69" w:rsidRDefault="00D912D8" w:rsidP="00D912D8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</w:pPr>
          </w:p>
        </w:tc>
      </w:tr>
    </w:tbl>
    <w:p w14:paraId="4A0100F5" w14:textId="75A569F8" w:rsidR="00F63788" w:rsidRDefault="00F63788" w:rsidP="00F63788">
      <w:pPr>
        <w:spacing w:after="0" w:line="240" w:lineRule="auto"/>
        <w:jc w:val="both"/>
      </w:pPr>
    </w:p>
    <w:p w14:paraId="65DF5031" w14:textId="06A60929" w:rsidR="000E2C69" w:rsidRDefault="000E2C69" w:rsidP="00F63788">
      <w:pPr>
        <w:spacing w:after="0" w:line="240" w:lineRule="auto"/>
        <w:jc w:val="both"/>
      </w:pPr>
    </w:p>
    <w:p w14:paraId="2ABA2191" w14:textId="41A68FF1" w:rsidR="00BA1009" w:rsidRDefault="00BA1009" w:rsidP="00F63788">
      <w:pPr>
        <w:spacing w:after="0" w:line="240" w:lineRule="auto"/>
        <w:jc w:val="both"/>
      </w:pPr>
    </w:p>
    <w:p w14:paraId="2DECE958" w14:textId="74C091CF" w:rsidR="00BA1009" w:rsidRDefault="00BA1009" w:rsidP="00F63788">
      <w:pPr>
        <w:spacing w:after="0" w:line="240" w:lineRule="auto"/>
        <w:jc w:val="both"/>
      </w:pPr>
    </w:p>
    <w:p w14:paraId="1AA69EEC" w14:textId="77777777" w:rsidR="00BA1009" w:rsidRDefault="00BA1009" w:rsidP="00F63788">
      <w:pPr>
        <w:spacing w:after="0" w:line="240" w:lineRule="auto"/>
        <w:jc w:val="both"/>
      </w:pPr>
    </w:p>
    <w:p w14:paraId="4AFB5468" w14:textId="6925288A" w:rsidR="000E2C69" w:rsidRPr="00C4024D" w:rsidRDefault="000E2C69" w:rsidP="000E2C69">
      <w:pPr>
        <w:jc w:val="both"/>
        <w:rPr>
          <w:rFonts w:ascii="Times New Roman" w:eastAsia="Times New Roman" w:hAnsi="Times New Roman" w:cs="Times New Roman"/>
        </w:rPr>
      </w:pPr>
      <w:r w:rsidRPr="00C4024D">
        <w:rPr>
          <w:rFonts w:ascii="Times New Roman" w:eastAsia="Times New Roman" w:hAnsi="Times New Roman" w:cs="Times New Roman"/>
        </w:rPr>
        <w:t>Il sottoscritto consente, ai sensi del Reg. UE n. 2016/679 GDPR, il trattamento dei propri dati personali per il conseguimento delle finalità connesse alla gestione della pratica di riferimento.</w:t>
      </w:r>
    </w:p>
    <w:p w14:paraId="26E20861" w14:textId="77777777" w:rsidR="000E2C69" w:rsidRPr="00C4024D" w:rsidRDefault="000E2C69" w:rsidP="000E2C69">
      <w:pPr>
        <w:rPr>
          <w:rFonts w:ascii="Times New Roman" w:eastAsia="Times New Roman" w:hAnsi="Times New Roman" w:cs="Times New Roman"/>
          <w:vertAlign w:val="superscript"/>
        </w:rPr>
      </w:pPr>
      <w:r w:rsidRPr="00C4024D">
        <w:rPr>
          <w:rFonts w:ascii="Times New Roman" w:eastAsia="Times New Roman" w:hAnsi="Times New Roman" w:cs="Times New Roman"/>
        </w:rPr>
        <w:t xml:space="preserve">Luogo e data </w:t>
      </w:r>
      <w:r w:rsidRPr="00C4024D">
        <w:rPr>
          <w:rFonts w:ascii="Times New Roman" w:eastAsia="Times New Roman" w:hAnsi="Times New Roman" w:cs="Times New Roman"/>
        </w:rPr>
        <w:tab/>
      </w:r>
      <w:r w:rsidRPr="00C4024D">
        <w:rPr>
          <w:rFonts w:ascii="Times New Roman" w:eastAsia="Times New Roman" w:hAnsi="Times New Roman" w:cs="Times New Roman"/>
        </w:rPr>
        <w:tab/>
      </w:r>
      <w:r w:rsidRPr="00C4024D">
        <w:rPr>
          <w:rFonts w:ascii="Times New Roman" w:eastAsia="Times New Roman" w:hAnsi="Times New Roman" w:cs="Times New Roman"/>
        </w:rPr>
        <w:tab/>
      </w:r>
      <w:r w:rsidRPr="00C4024D">
        <w:rPr>
          <w:rFonts w:ascii="Times New Roman" w:eastAsia="Times New Roman" w:hAnsi="Times New Roman" w:cs="Times New Roman"/>
        </w:rPr>
        <w:tab/>
      </w:r>
      <w:r w:rsidRPr="00C4024D">
        <w:rPr>
          <w:rFonts w:ascii="Times New Roman" w:eastAsia="Times New Roman" w:hAnsi="Times New Roman" w:cs="Times New Roman"/>
        </w:rPr>
        <w:tab/>
      </w:r>
      <w:r w:rsidRPr="00C4024D">
        <w:rPr>
          <w:rFonts w:ascii="Times New Roman" w:eastAsia="Times New Roman" w:hAnsi="Times New Roman" w:cs="Times New Roman"/>
        </w:rPr>
        <w:tab/>
      </w:r>
      <w:r w:rsidRPr="00C4024D">
        <w:rPr>
          <w:rFonts w:ascii="Times New Roman" w:eastAsia="Times New Roman" w:hAnsi="Times New Roman" w:cs="Times New Roman"/>
        </w:rPr>
        <w:tab/>
        <w:t xml:space="preserve">            Il Legale Rappresentante </w:t>
      </w:r>
      <w:r w:rsidRPr="00C4024D">
        <w:rPr>
          <w:rFonts w:ascii="Times New Roman" w:eastAsia="Times New Roman" w:hAnsi="Times New Roman" w:cs="Times New Roman"/>
          <w:vertAlign w:val="superscript"/>
        </w:rPr>
        <w:t>(1)</w:t>
      </w:r>
    </w:p>
    <w:p w14:paraId="00B8C21C" w14:textId="301CDE29" w:rsidR="000E2C69" w:rsidRDefault="000E2C69" w:rsidP="00F63788">
      <w:pPr>
        <w:spacing w:after="0" w:line="240" w:lineRule="auto"/>
        <w:jc w:val="both"/>
      </w:pPr>
      <w:r w:rsidRPr="00C4024D">
        <w:rPr>
          <w:rFonts w:ascii="Times New Roman" w:hAnsi="Times New Roman" w:cs="Times New Roman"/>
        </w:rPr>
        <w:t>______________</w:t>
      </w:r>
      <w:r w:rsidRPr="00C4024D">
        <w:rPr>
          <w:rFonts w:ascii="Times New Roman" w:hAnsi="Times New Roman" w:cs="Times New Roman"/>
        </w:rPr>
        <w:tab/>
      </w:r>
      <w:r w:rsidRPr="00C4024D">
        <w:rPr>
          <w:rFonts w:ascii="Times New Roman" w:hAnsi="Times New Roman" w:cs="Times New Roman"/>
        </w:rPr>
        <w:tab/>
      </w:r>
      <w:r w:rsidRPr="00C4024D">
        <w:rPr>
          <w:rFonts w:ascii="Times New Roman" w:hAnsi="Times New Roman" w:cs="Times New Roman"/>
        </w:rPr>
        <w:tab/>
      </w:r>
      <w:r w:rsidRPr="00C4024D">
        <w:rPr>
          <w:rFonts w:ascii="Times New Roman" w:hAnsi="Times New Roman" w:cs="Times New Roman"/>
        </w:rPr>
        <w:tab/>
      </w:r>
      <w:r w:rsidRPr="00C4024D">
        <w:rPr>
          <w:rFonts w:ascii="Times New Roman" w:hAnsi="Times New Roman" w:cs="Times New Roman"/>
        </w:rPr>
        <w:tab/>
      </w:r>
      <w:r w:rsidRPr="00C4024D">
        <w:rPr>
          <w:rFonts w:ascii="Times New Roman" w:hAnsi="Times New Roman" w:cs="Times New Roman"/>
        </w:rPr>
        <w:tab/>
        <w:t>____________________________</w:t>
      </w:r>
    </w:p>
    <w:p w14:paraId="5E83A70E" w14:textId="7BACADF5" w:rsidR="000E2C69" w:rsidRDefault="000E2C69" w:rsidP="00F63788">
      <w:pPr>
        <w:spacing w:after="0" w:line="240" w:lineRule="auto"/>
        <w:jc w:val="both"/>
      </w:pPr>
    </w:p>
    <w:p w14:paraId="2A9A8318" w14:textId="04A40990" w:rsidR="000E2C69" w:rsidRDefault="000E2C69" w:rsidP="00F63788">
      <w:pPr>
        <w:spacing w:after="0" w:line="240" w:lineRule="auto"/>
        <w:jc w:val="both"/>
      </w:pPr>
      <w:r w:rsidRPr="00F44E4D">
        <w:rPr>
          <w:rFonts w:ascii="Times New Roman" w:eastAsia="Times New Roman" w:hAnsi="Times New Roman" w:cs="Times New Roman"/>
          <w:i/>
          <w:iCs/>
          <w:sz w:val="18"/>
          <w:szCs w:val="18"/>
        </w:rPr>
        <w:t>(1) Firma semplice allegando copia fotostatica di valido documento di identità, oppure firma digitale</w:t>
      </w:r>
    </w:p>
    <w:sectPr w:rsidR="000E2C69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769161" w14:textId="77777777" w:rsidR="00EB62CD" w:rsidRDefault="00EB62CD" w:rsidP="00140113">
      <w:pPr>
        <w:spacing w:after="0" w:line="240" w:lineRule="auto"/>
      </w:pPr>
      <w:r>
        <w:separator/>
      </w:r>
    </w:p>
  </w:endnote>
  <w:endnote w:type="continuationSeparator" w:id="0">
    <w:p w14:paraId="45D9CC73" w14:textId="77777777" w:rsidR="00EB62CD" w:rsidRDefault="00EB62CD" w:rsidP="001401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A23778" w14:textId="77777777" w:rsidR="00140113" w:rsidRDefault="00140113" w:rsidP="00140113">
    <w:pPr>
      <w:pStyle w:val="Pidipagina"/>
      <w:pBdr>
        <w:top w:val="single" w:sz="6" w:space="1" w:color="auto"/>
      </w:pBdr>
      <w:jc w:val="center"/>
      <w:rPr>
        <w:rFonts w:cs="Tahoma"/>
        <w:b/>
        <w:smallCaps/>
        <w:sz w:val="18"/>
        <w:szCs w:val="18"/>
      </w:rPr>
    </w:pPr>
    <w:bookmarkStart w:id="0" w:name="_Hlk167956855"/>
    <w:bookmarkStart w:id="1" w:name="_Hlk167956856"/>
    <w:bookmarkStart w:id="2" w:name="_Hlk167957023"/>
    <w:bookmarkStart w:id="3" w:name="_Hlk167957024"/>
    <w:bookmarkStart w:id="4" w:name="_Hlk167957085"/>
    <w:bookmarkStart w:id="5" w:name="_Hlk167957086"/>
    <w:bookmarkStart w:id="6" w:name="_Hlk167957209"/>
    <w:bookmarkStart w:id="7" w:name="_Hlk167957210"/>
    <w:r w:rsidRPr="00945D72">
      <w:rPr>
        <w:rFonts w:cs="Tahoma"/>
        <w:b/>
        <w:smallCaps/>
        <w:sz w:val="18"/>
        <w:szCs w:val="18"/>
      </w:rPr>
      <w:t>P</w:t>
    </w:r>
    <w:r>
      <w:rPr>
        <w:rFonts w:cs="Tahoma"/>
        <w:b/>
        <w:smallCaps/>
        <w:sz w:val="18"/>
        <w:szCs w:val="18"/>
      </w:rPr>
      <w:t>alazzo Leopardi – Via Tiziano, 44 – 60125 Ancona</w:t>
    </w:r>
  </w:p>
  <w:p w14:paraId="0D36F8E6" w14:textId="77777777" w:rsidR="00140113" w:rsidRPr="00F235D1" w:rsidRDefault="00140113" w:rsidP="00140113">
    <w:pPr>
      <w:pStyle w:val="Pidipagina"/>
      <w:pBdr>
        <w:top w:val="single" w:sz="6" w:space="1" w:color="auto"/>
      </w:pBdr>
      <w:jc w:val="center"/>
      <w:rPr>
        <w:rFonts w:cs="Tahoma"/>
        <w:b/>
        <w:smallCaps/>
        <w:sz w:val="18"/>
        <w:szCs w:val="18"/>
      </w:rPr>
    </w:pPr>
    <w:r w:rsidRPr="00F235D1">
      <w:rPr>
        <w:rFonts w:cs="Tahoma"/>
        <w:b/>
        <w:smallCaps/>
        <w:sz w:val="18"/>
        <w:szCs w:val="18"/>
      </w:rPr>
      <w:t>Tel. 071 806</w:t>
    </w:r>
    <w:r>
      <w:rPr>
        <w:rFonts w:cs="Tahoma"/>
        <w:b/>
        <w:smallCaps/>
        <w:sz w:val="18"/>
        <w:szCs w:val="18"/>
      </w:rPr>
      <w:t>3691 – 071 8063652 – Fax. 071 8063028 – P. IVA 00481070423</w:t>
    </w:r>
  </w:p>
  <w:p w14:paraId="10F73E3D" w14:textId="77777777" w:rsidR="00140113" w:rsidRPr="003D4ECE" w:rsidRDefault="00140113" w:rsidP="00140113">
    <w:pPr>
      <w:pStyle w:val="Pidipagina"/>
      <w:pBdr>
        <w:top w:val="single" w:sz="6" w:space="1" w:color="auto"/>
      </w:pBdr>
      <w:jc w:val="center"/>
      <w:rPr>
        <w:rFonts w:cs="Tahoma"/>
        <w:b/>
        <w:smallCaps/>
        <w:sz w:val="18"/>
        <w:szCs w:val="18"/>
        <w:lang w:val="en-US"/>
      </w:rPr>
    </w:pPr>
    <w:r w:rsidRPr="003D4ECE">
      <w:rPr>
        <w:rFonts w:cs="Tahoma"/>
        <w:b/>
        <w:smallCaps/>
        <w:sz w:val="18"/>
        <w:szCs w:val="18"/>
        <w:lang w:val="en-US"/>
      </w:rPr>
      <w:t xml:space="preserve">Mail:  </w:t>
    </w:r>
    <w:r w:rsidRPr="00E6154F">
      <w:rPr>
        <w:rFonts w:cs="Tahoma"/>
        <w:b/>
        <w:smallCaps/>
        <w:sz w:val="18"/>
        <w:szCs w:val="18"/>
        <w:lang w:val="en-US"/>
      </w:rPr>
      <w:t>direzione.attivitaproduttive@regione.marche.it</w:t>
    </w:r>
  </w:p>
  <w:p w14:paraId="781B63DA" w14:textId="77777777" w:rsidR="00140113" w:rsidRPr="005970A5" w:rsidRDefault="00140113" w:rsidP="00140113">
    <w:pPr>
      <w:pStyle w:val="Pidipagina"/>
      <w:pBdr>
        <w:top w:val="single" w:sz="6" w:space="1" w:color="auto"/>
      </w:pBdr>
      <w:jc w:val="center"/>
      <w:rPr>
        <w:rFonts w:cs="Tahoma"/>
        <w:b/>
        <w:smallCaps/>
        <w:sz w:val="18"/>
        <w:szCs w:val="18"/>
        <w:lang w:val="en-US"/>
      </w:rPr>
    </w:pPr>
    <w:r w:rsidRPr="005970A5">
      <w:rPr>
        <w:rFonts w:cs="Tahoma"/>
        <w:b/>
        <w:smallCaps/>
        <w:sz w:val="18"/>
        <w:szCs w:val="18"/>
        <w:lang w:val="en-US"/>
      </w:rPr>
      <w:t xml:space="preserve">PEC: </w:t>
    </w:r>
    <w:r>
      <w:rPr>
        <w:rFonts w:cs="Tahoma"/>
        <w:b/>
        <w:smallCaps/>
        <w:sz w:val="18"/>
        <w:szCs w:val="18"/>
        <w:lang w:val="en-US"/>
      </w:rPr>
      <w:t xml:space="preserve"> </w:t>
    </w:r>
    <w:r w:rsidRPr="00262033">
      <w:rPr>
        <w:rFonts w:cs="Tahoma"/>
        <w:b/>
        <w:smallCaps/>
        <w:sz w:val="18"/>
        <w:szCs w:val="18"/>
        <w:lang w:val="en-US"/>
      </w:rPr>
      <w:t>regione.marche.</w:t>
    </w:r>
    <w:r>
      <w:rPr>
        <w:rFonts w:cs="Tahoma"/>
        <w:b/>
        <w:smallCaps/>
        <w:sz w:val="18"/>
        <w:szCs w:val="18"/>
        <w:lang w:val="en-US"/>
      </w:rPr>
      <w:t>attivitaproduttive</w:t>
    </w:r>
    <w:r w:rsidRPr="00262033">
      <w:rPr>
        <w:rFonts w:cs="Tahoma"/>
        <w:b/>
        <w:smallCaps/>
        <w:sz w:val="18"/>
        <w:szCs w:val="18"/>
        <w:lang w:val="en-US"/>
      </w:rPr>
      <w:t>@emarche.it</w:t>
    </w:r>
    <w:bookmarkEnd w:id="0"/>
    <w:bookmarkEnd w:id="1"/>
    <w:bookmarkEnd w:id="2"/>
    <w:bookmarkEnd w:id="3"/>
    <w:bookmarkEnd w:id="4"/>
    <w:bookmarkEnd w:id="5"/>
    <w:bookmarkEnd w:id="6"/>
    <w:bookmarkEnd w:id="7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510107" w14:textId="77777777" w:rsidR="00EB62CD" w:rsidRDefault="00EB62CD" w:rsidP="00140113">
      <w:pPr>
        <w:spacing w:after="0" w:line="240" w:lineRule="auto"/>
      </w:pPr>
      <w:r>
        <w:separator/>
      </w:r>
    </w:p>
  </w:footnote>
  <w:footnote w:type="continuationSeparator" w:id="0">
    <w:p w14:paraId="7A3396DD" w14:textId="77777777" w:rsidR="00EB62CD" w:rsidRDefault="00EB62CD" w:rsidP="001401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8E8383" w14:textId="3D19DBFF" w:rsidR="00140113" w:rsidRDefault="00140113">
    <w:pPr>
      <w:pStyle w:val="Intestazione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2419A2B3" wp14:editId="68D09461">
              <wp:simplePos x="0" y="0"/>
              <wp:positionH relativeFrom="margin">
                <wp:align>center</wp:align>
              </wp:positionH>
              <wp:positionV relativeFrom="paragraph">
                <wp:posOffset>-210185</wp:posOffset>
              </wp:positionV>
              <wp:extent cx="2876550" cy="542290"/>
              <wp:effectExtent l="0" t="0" r="0" b="0"/>
              <wp:wrapTight wrapText="bothSides">
                <wp:wrapPolygon edited="0">
                  <wp:start x="0" y="0"/>
                  <wp:lineTo x="0" y="20487"/>
                  <wp:lineTo x="21457" y="20487"/>
                  <wp:lineTo x="21457" y="0"/>
                  <wp:lineTo x="0" y="0"/>
                </wp:wrapPolygon>
              </wp:wrapTight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76550" cy="5422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017F6FE" w14:textId="77777777" w:rsidR="00140113" w:rsidRPr="00140113" w:rsidRDefault="00140113" w:rsidP="00140113">
                          <w:pPr>
                            <w:spacing w:after="0" w:line="240" w:lineRule="auto"/>
                            <w:jc w:val="center"/>
                            <w:rPr>
                              <w:rFonts w:ascii="Calibri" w:eastAsia="Times New Roman" w:hAnsi="Calibri" w:cs="Tahoma"/>
                              <w:b/>
                              <w:sz w:val="24"/>
                              <w:szCs w:val="24"/>
                              <w:lang w:eastAsia="it-IT"/>
                            </w:rPr>
                          </w:pPr>
                          <w:r w:rsidRPr="00140113">
                            <w:rPr>
                              <w:rFonts w:ascii="Calibri" w:eastAsia="Times New Roman" w:hAnsi="Calibri" w:cs="Tahoma"/>
                              <w:b/>
                              <w:sz w:val="24"/>
                              <w:szCs w:val="24"/>
                              <w:lang w:eastAsia="it-IT"/>
                            </w:rPr>
                            <w:t>GIUNTA REGIONE MARCHE</w:t>
                          </w:r>
                        </w:p>
                        <w:p w14:paraId="626B53BA" w14:textId="77777777" w:rsidR="00140113" w:rsidRPr="00140113" w:rsidRDefault="00140113" w:rsidP="00140113">
                          <w:pPr>
                            <w:spacing w:after="0" w:line="240" w:lineRule="auto"/>
                            <w:jc w:val="center"/>
                            <w:rPr>
                              <w:rFonts w:ascii="Calibri" w:eastAsia="Times New Roman" w:hAnsi="Calibri" w:cs="Tahoma"/>
                              <w:b/>
                              <w:smallCaps/>
                              <w:sz w:val="18"/>
                              <w:szCs w:val="18"/>
                              <w:lang w:eastAsia="it-IT"/>
                            </w:rPr>
                          </w:pPr>
                          <w:r w:rsidRPr="00140113">
                            <w:rPr>
                              <w:rFonts w:ascii="Calibri" w:eastAsia="Times New Roman" w:hAnsi="Calibri" w:cs="Tahoma"/>
                              <w:b/>
                              <w:smallCaps/>
                              <w:sz w:val="18"/>
                              <w:szCs w:val="18"/>
                              <w:lang w:eastAsia="it-IT"/>
                            </w:rPr>
                            <w:t>Dipartimento Sviluppo Economico</w:t>
                          </w:r>
                        </w:p>
                        <w:p w14:paraId="4A77F53D" w14:textId="77777777" w:rsidR="00140113" w:rsidRPr="00140113" w:rsidRDefault="00140113" w:rsidP="00140113">
                          <w:pPr>
                            <w:spacing w:after="0" w:line="240" w:lineRule="auto"/>
                            <w:jc w:val="center"/>
                            <w:rPr>
                              <w:rFonts w:ascii="Calibri" w:eastAsia="Times New Roman" w:hAnsi="Calibri" w:cs="Tahoma"/>
                              <w:b/>
                              <w:smallCaps/>
                              <w:sz w:val="20"/>
                              <w:szCs w:val="18"/>
                              <w:lang w:eastAsia="it-IT"/>
                            </w:rPr>
                          </w:pPr>
                          <w:r w:rsidRPr="00140113">
                            <w:rPr>
                              <w:rFonts w:ascii="Calibri" w:eastAsia="Times New Roman" w:hAnsi="Calibri" w:cs="Tahoma"/>
                              <w:b/>
                              <w:smallCaps/>
                              <w:sz w:val="20"/>
                              <w:szCs w:val="18"/>
                              <w:lang w:eastAsia="it-IT"/>
                            </w:rPr>
                            <w:t>Direzione Attività Produttive e Imprese</w:t>
                          </w:r>
                        </w:p>
                        <w:p w14:paraId="3DCE712B" w14:textId="77777777" w:rsidR="00140113" w:rsidRPr="00945D72" w:rsidRDefault="00140113" w:rsidP="00140113">
                          <w:pPr>
                            <w:jc w:val="center"/>
                            <w:rPr>
                              <w:rFonts w:cs="Tahoma"/>
                              <w:b/>
                              <w:smallCaps/>
                              <w:sz w:val="20"/>
                              <w:szCs w:val="18"/>
                            </w:rPr>
                          </w:pPr>
                          <w:r>
                            <w:rPr>
                              <w:rFonts w:cs="Tahoma"/>
                              <w:b/>
                              <w:smallCaps/>
                              <w:sz w:val="20"/>
                              <w:szCs w:val="18"/>
                            </w:rPr>
                            <w:t>Direzione Attività Produttive e Imprese</w:t>
                          </w:r>
                        </w:p>
                        <w:p w14:paraId="33D8631A" w14:textId="77777777" w:rsidR="00140113" w:rsidRDefault="00140113" w:rsidP="00140113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419A2B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0;margin-top:-16.55pt;width:226.5pt;height:42.7pt;z-index:-25165516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" stroked="f">
              <v:textbox>
                <w:txbxContent>
                  <w:p w14:paraId="7017F6FE" w14:textId="77777777" w:rsidR="00140113" w:rsidRPr="00140113" w:rsidRDefault="00140113" w:rsidP="00140113">
                    <w:pPr>
                      <w:spacing w:after="0" w:line="240" w:lineRule="auto"/>
                      <w:jc w:val="center"/>
                      <w:rPr>
                        <w:rFonts w:ascii="Calibri" w:eastAsia="Times New Roman" w:hAnsi="Calibri" w:cs="Tahoma"/>
                        <w:b/>
                        <w:sz w:val="24"/>
                        <w:szCs w:val="24"/>
                        <w:lang w:eastAsia="it-IT"/>
                      </w:rPr>
                    </w:pPr>
                    <w:r w:rsidRPr="00140113">
                      <w:rPr>
                        <w:rFonts w:ascii="Calibri" w:eastAsia="Times New Roman" w:hAnsi="Calibri" w:cs="Tahoma"/>
                        <w:b/>
                        <w:sz w:val="24"/>
                        <w:szCs w:val="24"/>
                        <w:lang w:eastAsia="it-IT"/>
                      </w:rPr>
                      <w:t>GIUNTA REGIONE MARCHE</w:t>
                    </w:r>
                  </w:p>
                  <w:p w14:paraId="626B53BA" w14:textId="77777777" w:rsidR="00140113" w:rsidRPr="00140113" w:rsidRDefault="00140113" w:rsidP="00140113">
                    <w:pPr>
                      <w:spacing w:after="0" w:line="240" w:lineRule="auto"/>
                      <w:jc w:val="center"/>
                      <w:rPr>
                        <w:rFonts w:ascii="Calibri" w:eastAsia="Times New Roman" w:hAnsi="Calibri" w:cs="Tahoma"/>
                        <w:b/>
                        <w:smallCaps/>
                        <w:sz w:val="18"/>
                        <w:szCs w:val="18"/>
                        <w:lang w:eastAsia="it-IT"/>
                      </w:rPr>
                    </w:pPr>
                    <w:r w:rsidRPr="00140113">
                      <w:rPr>
                        <w:rFonts w:ascii="Calibri" w:eastAsia="Times New Roman" w:hAnsi="Calibri" w:cs="Tahoma"/>
                        <w:b/>
                        <w:smallCaps/>
                        <w:sz w:val="18"/>
                        <w:szCs w:val="18"/>
                        <w:lang w:eastAsia="it-IT"/>
                      </w:rPr>
                      <w:t>Dipartimento Sviluppo Economico</w:t>
                    </w:r>
                  </w:p>
                  <w:p w14:paraId="4A77F53D" w14:textId="77777777" w:rsidR="00140113" w:rsidRPr="00140113" w:rsidRDefault="00140113" w:rsidP="00140113">
                    <w:pPr>
                      <w:spacing w:after="0" w:line="240" w:lineRule="auto"/>
                      <w:jc w:val="center"/>
                      <w:rPr>
                        <w:rFonts w:ascii="Calibri" w:eastAsia="Times New Roman" w:hAnsi="Calibri" w:cs="Tahoma"/>
                        <w:b/>
                        <w:smallCaps/>
                        <w:sz w:val="20"/>
                        <w:szCs w:val="18"/>
                        <w:lang w:eastAsia="it-IT"/>
                      </w:rPr>
                    </w:pPr>
                    <w:r w:rsidRPr="00140113">
                      <w:rPr>
                        <w:rFonts w:ascii="Calibri" w:eastAsia="Times New Roman" w:hAnsi="Calibri" w:cs="Tahoma"/>
                        <w:b/>
                        <w:smallCaps/>
                        <w:sz w:val="20"/>
                        <w:szCs w:val="18"/>
                        <w:lang w:eastAsia="it-IT"/>
                      </w:rPr>
                      <w:t>Direzione Attività Produttive e Imprese</w:t>
                    </w:r>
                  </w:p>
                  <w:p w14:paraId="3DCE712B" w14:textId="77777777" w:rsidR="00140113" w:rsidRPr="00945D72" w:rsidRDefault="00140113" w:rsidP="00140113">
                    <w:pPr>
                      <w:jc w:val="center"/>
                      <w:rPr>
                        <w:rFonts w:cs="Tahoma"/>
                        <w:b/>
                        <w:smallCaps/>
                        <w:sz w:val="20"/>
                        <w:szCs w:val="18"/>
                      </w:rPr>
                    </w:pPr>
                    <w:r>
                      <w:rPr>
                        <w:rFonts w:cs="Tahoma"/>
                        <w:b/>
                        <w:smallCaps/>
                        <w:sz w:val="20"/>
                        <w:szCs w:val="18"/>
                      </w:rPr>
                      <w:t>Direzione Attività Produttive e Imprese</w:t>
                    </w:r>
                  </w:p>
                  <w:p w14:paraId="33D8631A" w14:textId="77777777" w:rsidR="00140113" w:rsidRDefault="00140113" w:rsidP="00140113"/>
                </w:txbxContent>
              </v:textbox>
              <w10:wrap type="tight" anchorx="margin"/>
            </v:shape>
          </w:pict>
        </mc:Fallback>
      </mc:AlternateContent>
    </w:r>
    <w:r>
      <w:rPr>
        <w:noProof/>
        <w:sz w:val="16"/>
      </w:rPr>
      <w:drawing>
        <wp:anchor distT="0" distB="0" distL="114300" distR="114300" simplePos="0" relativeHeight="251659264" behindDoc="1" locked="0" layoutInCell="1" allowOverlap="1" wp14:anchorId="48CC465A" wp14:editId="741FEE9E">
          <wp:simplePos x="0" y="0"/>
          <wp:positionH relativeFrom="margin">
            <wp:align>left</wp:align>
          </wp:positionH>
          <wp:positionV relativeFrom="paragraph">
            <wp:posOffset>-181610</wp:posOffset>
          </wp:positionV>
          <wp:extent cx="1489710" cy="546735"/>
          <wp:effectExtent l="0" t="0" r="0" b="5715"/>
          <wp:wrapTight wrapText="bothSides">
            <wp:wrapPolygon edited="0">
              <wp:start x="0" y="0"/>
              <wp:lineTo x="0" y="21073"/>
              <wp:lineTo x="21269" y="21073"/>
              <wp:lineTo x="21269" y="0"/>
              <wp:lineTo x="0" y="0"/>
            </wp:wrapPolygon>
          </wp:wrapTight>
          <wp:docPr id="3" name="Immagine 3" descr="C:\Users\matteo_cuicchi.REGIONEMARCHE\Desktop\Pesca\loghi\logo_regionemarch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atteo_cuicchi.REGIONEMARCHE\Desktop\Pesca\loghi\logo_regionemarche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9710" cy="546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7BE0AF84" w14:textId="77777777" w:rsidR="00140113" w:rsidRDefault="00140113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B8A"/>
    <w:rsid w:val="000E2C69"/>
    <w:rsid w:val="000E488A"/>
    <w:rsid w:val="00140113"/>
    <w:rsid w:val="002E1540"/>
    <w:rsid w:val="002F40B2"/>
    <w:rsid w:val="006F7E68"/>
    <w:rsid w:val="00712B8A"/>
    <w:rsid w:val="00B42F6D"/>
    <w:rsid w:val="00BA1009"/>
    <w:rsid w:val="00BD17C0"/>
    <w:rsid w:val="00C4024D"/>
    <w:rsid w:val="00D912D8"/>
    <w:rsid w:val="00E17844"/>
    <w:rsid w:val="00EB38E8"/>
    <w:rsid w:val="00EB62CD"/>
    <w:rsid w:val="00F63788"/>
    <w:rsid w:val="00FF3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818046"/>
  <w15:chartTrackingRefBased/>
  <w15:docId w15:val="{A5AD305D-C77D-4BEB-87E2-DFD95D263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42F6D"/>
    <w:pPr>
      <w:spacing w:after="200" w:line="27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B42F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14011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40113"/>
  </w:style>
  <w:style w:type="paragraph" w:styleId="Pidipagina">
    <w:name w:val="footer"/>
    <w:basedOn w:val="Normale"/>
    <w:link w:val="PidipaginaCarattere"/>
    <w:unhideWhenUsed/>
    <w:rsid w:val="0014011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1401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796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6FC21B-C0B0-4414-98E0-EA3AE15A21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3</Pages>
  <Words>602</Words>
  <Characters>3435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4029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Michele Rasetti</dc:creator>
  <cp:keywords/>
  <dc:description/>
  <cp:lastModifiedBy>Laura Gagliardini Anibaldi</cp:lastModifiedBy>
  <cp:revision>13</cp:revision>
  <dcterms:created xsi:type="dcterms:W3CDTF">2024-02-23T09:32:00Z</dcterms:created>
  <dcterms:modified xsi:type="dcterms:W3CDTF">2025-06-04T10:21:00Z</dcterms:modified>
</cp:coreProperties>
</file>